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BA36" w14:textId="77777777" w:rsidR="00C24905" w:rsidRPr="00641980" w:rsidRDefault="00C24905" w:rsidP="00C24905">
      <w:pPr>
        <w:spacing w:after="200" w:line="276" w:lineRule="auto"/>
        <w:ind w:firstLine="0"/>
        <w:jc w:val="center"/>
        <w:rPr>
          <w:rFonts w:cs="Arial"/>
          <w:b/>
          <w:bCs/>
          <w:sz w:val="20"/>
          <w:szCs w:val="20"/>
        </w:rPr>
      </w:pPr>
      <w:bookmarkStart w:id="0" w:name="TS3"/>
      <w:r w:rsidRPr="00641980">
        <w:rPr>
          <w:rFonts w:eastAsia="Arial" w:cs="Arial"/>
          <w:b/>
          <w:bCs/>
          <w:sz w:val="20"/>
          <w:szCs w:val="20"/>
        </w:rPr>
        <w:t>TECHNINĖ SPECIFIKACIJA</w:t>
      </w:r>
    </w:p>
    <w:p w14:paraId="7FF01A7F" w14:textId="77777777" w:rsidR="004876ED" w:rsidRDefault="004876ED" w:rsidP="004876ED">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rPr>
          <w:rFonts w:eastAsia="Arial" w:cs="Arial"/>
          <w:b/>
          <w:bCs/>
          <w:sz w:val="20"/>
          <w:szCs w:val="20"/>
        </w:rPr>
      </w:pPr>
      <w:r>
        <w:rPr>
          <w:rFonts w:eastAsia="Arial" w:cs="Arial"/>
          <w:b/>
          <w:bCs/>
          <w:sz w:val="20"/>
          <w:szCs w:val="20"/>
        </w:rPr>
        <w:t>SĄVOKOS IR SUTRUMPINIMAI</w:t>
      </w:r>
    </w:p>
    <w:p w14:paraId="39357804"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 xml:space="preserve">Pirkėjas </w:t>
      </w:r>
      <w:r>
        <w:rPr>
          <w:rFonts w:eastAsia="Arial" w:cs="Arial"/>
          <w:sz w:val="20"/>
          <w:szCs w:val="20"/>
        </w:rPr>
        <w:t xml:space="preserve">– </w:t>
      </w:r>
      <w:sdt>
        <w:sdtPr>
          <w:rPr>
            <w:rFonts w:cs="Arial"/>
            <w:sz w:val="20"/>
            <w:szCs w:val="20"/>
          </w:rPr>
          <w:id w:val="45269400"/>
          <w:placeholder>
            <w:docPart w:val="1547E735889E406D97C3F476449B7B5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„Energijos skirstymo operatorius“</w:t>
          </w:r>
        </w:sdtContent>
      </w:sdt>
      <w:r>
        <w:rPr>
          <w:rFonts w:cs="Arial"/>
          <w:sz w:val="20"/>
          <w:szCs w:val="20"/>
        </w:rPr>
        <w:t>.</w:t>
      </w:r>
    </w:p>
    <w:p w14:paraId="534A1149"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Tiekėjas</w:t>
      </w:r>
      <w:r>
        <w:rPr>
          <w:rFonts w:cs="Arial"/>
          <w:b/>
          <w:bCs/>
          <w:sz w:val="20"/>
          <w:szCs w:val="20"/>
        </w:rPr>
        <w:t xml:space="preserve"> </w:t>
      </w:r>
      <w:r>
        <w:rPr>
          <w:rFonts w:eastAsia="Arial" w:cs="Arial"/>
          <w:sz w:val="20"/>
          <w:szCs w:val="20"/>
        </w:rPr>
        <w:t>– ūkio subjektas – fizinis asmuo, privatusis juridinis asmuo, viešasis juridinis asmuo, kitos organizacijos ir jų padaliniai ar tokių asmenų grupė, su kuriuo Pirkėjas sudaro Sutartį.</w:t>
      </w:r>
    </w:p>
    <w:p w14:paraId="5B860392" w14:textId="31FCC4BA"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Sutartis</w:t>
      </w:r>
      <w:r>
        <w:rPr>
          <w:rFonts w:eastAsia="Arial" w:cs="Arial"/>
          <w:sz w:val="20"/>
          <w:szCs w:val="20"/>
        </w:rPr>
        <w:t xml:space="preserve"> – s</w:t>
      </w:r>
      <w:r w:rsidR="00F51DF0">
        <w:rPr>
          <w:rFonts w:eastAsia="Arial" w:cs="Arial"/>
          <w:sz w:val="20"/>
          <w:szCs w:val="20"/>
        </w:rPr>
        <w:t>u</w:t>
      </w:r>
      <w:r>
        <w:rPr>
          <w:rFonts w:eastAsia="Arial" w:cs="Arial"/>
          <w:sz w:val="20"/>
          <w:szCs w:val="20"/>
        </w:rPr>
        <w:t xml:space="preserve">tartis, sudaroma tarp Tiekėjo ir Pirkėjo dėl </w:t>
      </w:r>
      <w:r w:rsidR="00D44FE9">
        <w:rPr>
          <w:rFonts w:eastAsia="Arial" w:cs="Arial"/>
          <w:sz w:val="20"/>
          <w:szCs w:val="20"/>
        </w:rPr>
        <w:t>p</w:t>
      </w:r>
      <w:r>
        <w:rPr>
          <w:rFonts w:eastAsia="Arial" w:cs="Arial"/>
          <w:sz w:val="20"/>
          <w:szCs w:val="20"/>
        </w:rPr>
        <w:t>irkimo objekto.</w:t>
      </w:r>
    </w:p>
    <w:p w14:paraId="3F43E104" w14:textId="77777777" w:rsidR="004876ED" w:rsidRDefault="004876ED" w:rsidP="004876ED">
      <w:pPr>
        <w:pStyle w:val="ListParagraph"/>
        <w:numPr>
          <w:ilvl w:val="1"/>
          <w:numId w:val="10"/>
        </w:numPr>
        <w:tabs>
          <w:tab w:val="left" w:pos="567"/>
        </w:tabs>
        <w:spacing w:before="60" w:after="60"/>
        <w:ind w:left="0" w:firstLine="0"/>
        <w:jc w:val="both"/>
        <w:rPr>
          <w:rFonts w:eastAsia="Arial" w:cs="Arial"/>
          <w:sz w:val="20"/>
          <w:szCs w:val="20"/>
        </w:rPr>
      </w:pPr>
      <w:r>
        <w:rPr>
          <w:rFonts w:eastAsia="Arial" w:cs="Arial"/>
          <w:b/>
          <w:bCs/>
          <w:sz w:val="20"/>
          <w:szCs w:val="20"/>
        </w:rPr>
        <w:t>Prekės</w:t>
      </w:r>
      <w:r>
        <w:rPr>
          <w:rFonts w:eastAsia="Arial" w:cs="Arial"/>
          <w:sz w:val="20"/>
          <w:szCs w:val="20"/>
        </w:rPr>
        <w:t xml:space="preserve"> – </w:t>
      </w:r>
      <w:bookmarkStart w:id="1" w:name="_Hlk34729259"/>
      <w:sdt>
        <w:sdtPr>
          <w:rPr>
            <w:rFonts w:cs="Arial"/>
            <w:bCs/>
            <w:sz w:val="20"/>
            <w:szCs w:val="20"/>
          </w:rPr>
          <w:id w:val="1160659801"/>
          <w:placeholder>
            <w:docPart w:val="D385F5664AC947A385467F76442D451D"/>
          </w:placeholder>
          <w:text/>
        </w:sdtPr>
        <w:sdtContent>
          <w:r>
            <w:rPr>
              <w:rFonts w:cs="Arial"/>
              <w:bCs/>
              <w:sz w:val="20"/>
              <w:szCs w:val="20"/>
            </w:rPr>
            <w:t xml:space="preserve">10 </w:t>
          </w:r>
          <w:proofErr w:type="spellStart"/>
          <w:r>
            <w:rPr>
              <w:rFonts w:cs="Arial"/>
              <w:bCs/>
              <w:sz w:val="20"/>
              <w:szCs w:val="20"/>
            </w:rPr>
            <w:t>kV</w:t>
          </w:r>
          <w:proofErr w:type="spellEnd"/>
          <w:r>
            <w:rPr>
              <w:rFonts w:cs="Arial"/>
              <w:bCs/>
              <w:sz w:val="20"/>
              <w:szCs w:val="20"/>
            </w:rPr>
            <w:t xml:space="preserve"> </w:t>
          </w:r>
          <w:proofErr w:type="spellStart"/>
          <w:r>
            <w:rPr>
              <w:rFonts w:cs="Arial"/>
              <w:bCs/>
              <w:sz w:val="20"/>
              <w:szCs w:val="20"/>
            </w:rPr>
            <w:t>savigesių</w:t>
          </w:r>
          <w:proofErr w:type="spellEnd"/>
          <w:r>
            <w:rPr>
              <w:rFonts w:cs="Arial"/>
              <w:bCs/>
              <w:sz w:val="20"/>
              <w:szCs w:val="20"/>
            </w:rPr>
            <w:t xml:space="preserve"> saugiklių lydieji įdėklai</w:t>
          </w:r>
        </w:sdtContent>
      </w:sdt>
      <w:bookmarkEnd w:id="1"/>
      <w:r>
        <w:rPr>
          <w:rFonts w:cs="Arial"/>
          <w:bCs/>
          <w:sz w:val="20"/>
          <w:szCs w:val="20"/>
        </w:rPr>
        <w:t>.</w:t>
      </w:r>
    </w:p>
    <w:p w14:paraId="2A1C1C4A" w14:textId="77777777" w:rsidR="004876ED" w:rsidRDefault="004876ED" w:rsidP="004876ED">
      <w:pPr>
        <w:pStyle w:val="ListParagraph"/>
        <w:numPr>
          <w:ilvl w:val="1"/>
          <w:numId w:val="10"/>
        </w:numPr>
        <w:tabs>
          <w:tab w:val="left" w:pos="540"/>
        </w:tabs>
        <w:spacing w:before="60" w:after="60"/>
        <w:ind w:left="0" w:firstLine="0"/>
        <w:jc w:val="both"/>
        <w:rPr>
          <w:rFonts w:cs="Arial"/>
          <w:sz w:val="20"/>
          <w:szCs w:val="20"/>
        </w:rPr>
      </w:pPr>
      <w:r>
        <w:rPr>
          <w:rFonts w:eastAsia="Arial" w:cs="Arial"/>
          <w:b/>
          <w:bCs/>
          <w:sz w:val="20"/>
          <w:szCs w:val="20"/>
        </w:rPr>
        <w:t>Užsakymas</w:t>
      </w:r>
      <w:r>
        <w:rPr>
          <w:rFonts w:eastAsia="Arial" w:cs="Arial"/>
          <w:sz w:val="20"/>
          <w:szCs w:val="20"/>
        </w:rPr>
        <w:t xml:space="preserve"> – </w:t>
      </w:r>
      <w:bookmarkStart w:id="2" w:name="_Hlk35513211"/>
      <w:r>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Pr>
          <w:rFonts w:eastAsia="Arial" w:cs="Arial"/>
          <w:sz w:val="20"/>
          <w:szCs w:val="20"/>
        </w:rPr>
        <w:t>.</w:t>
      </w:r>
      <w:bookmarkStart w:id="3" w:name="_Hlk34739019"/>
    </w:p>
    <w:p w14:paraId="13760173" w14:textId="77777777" w:rsidR="004876ED" w:rsidRDefault="004876ED" w:rsidP="004876ED">
      <w:pPr>
        <w:pStyle w:val="ListParagraph"/>
        <w:tabs>
          <w:tab w:val="left" w:pos="540"/>
        </w:tabs>
        <w:spacing w:before="60" w:after="60"/>
        <w:ind w:left="0" w:firstLine="0"/>
        <w:jc w:val="both"/>
        <w:rPr>
          <w:rFonts w:cs="Arial"/>
          <w:sz w:val="20"/>
          <w:szCs w:val="20"/>
        </w:rPr>
      </w:pPr>
    </w:p>
    <w:bookmarkEnd w:id="3"/>
    <w:p w14:paraId="312265F4" w14:textId="77777777" w:rsidR="004876ED" w:rsidRDefault="004876ED" w:rsidP="004876ED">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rPr>
          <w:rFonts w:eastAsia="Arial" w:cs="Arial"/>
          <w:b/>
          <w:bCs/>
          <w:sz w:val="20"/>
          <w:szCs w:val="20"/>
        </w:rPr>
      </w:pPr>
      <w:r>
        <w:rPr>
          <w:rFonts w:eastAsia="Arial" w:cs="Arial"/>
          <w:b/>
          <w:bCs/>
          <w:sz w:val="20"/>
          <w:szCs w:val="20"/>
        </w:rPr>
        <w:t>PIRKIMO OBJEKTAS</w:t>
      </w:r>
    </w:p>
    <w:bookmarkStart w:id="4" w:name="_Hlk35513646"/>
    <w:bookmarkStart w:id="5" w:name="_Hlk34729843"/>
    <w:p w14:paraId="0FAE1EEE" w14:textId="33606196" w:rsidR="004876ED" w:rsidRDefault="00532009" w:rsidP="00BE186F">
      <w:pPr>
        <w:pStyle w:val="ListParagraph"/>
        <w:numPr>
          <w:ilvl w:val="1"/>
          <w:numId w:val="11"/>
        </w:numPr>
        <w:tabs>
          <w:tab w:val="left" w:pos="567"/>
        </w:tabs>
        <w:spacing w:before="60" w:after="60"/>
        <w:ind w:left="0" w:firstLine="0"/>
        <w:jc w:val="both"/>
        <w:rPr>
          <w:rFonts w:cs="Arial"/>
          <w:sz w:val="20"/>
          <w:szCs w:val="20"/>
        </w:rPr>
      </w:pPr>
      <w:sdt>
        <w:sdtPr>
          <w:rPr>
            <w:rFonts w:cs="Arial"/>
            <w:bCs/>
            <w:sz w:val="20"/>
            <w:szCs w:val="20"/>
          </w:rPr>
          <w:id w:val="90825446"/>
          <w:placeholder>
            <w:docPart w:val="0F5BD1709E49411EAF69EE4DBC2CF6E4"/>
          </w:placeholder>
          <w:text/>
        </w:sdtPr>
        <w:sdtContent>
          <w:r w:rsidR="004876ED">
            <w:rPr>
              <w:rFonts w:cs="Arial"/>
              <w:bCs/>
              <w:sz w:val="20"/>
              <w:szCs w:val="20"/>
            </w:rPr>
            <w:t xml:space="preserve">10 </w:t>
          </w:r>
          <w:proofErr w:type="spellStart"/>
          <w:r w:rsidR="004876ED">
            <w:rPr>
              <w:rFonts w:cs="Arial"/>
              <w:bCs/>
              <w:sz w:val="20"/>
              <w:szCs w:val="20"/>
            </w:rPr>
            <w:t>kV</w:t>
          </w:r>
          <w:proofErr w:type="spellEnd"/>
          <w:r w:rsidR="004876ED">
            <w:rPr>
              <w:rFonts w:cs="Arial"/>
              <w:bCs/>
              <w:sz w:val="20"/>
              <w:szCs w:val="20"/>
            </w:rPr>
            <w:t xml:space="preserve"> </w:t>
          </w:r>
          <w:proofErr w:type="spellStart"/>
          <w:r w:rsidR="004876ED">
            <w:rPr>
              <w:rFonts w:cs="Arial"/>
              <w:bCs/>
              <w:sz w:val="20"/>
              <w:szCs w:val="20"/>
            </w:rPr>
            <w:t>savigesių</w:t>
          </w:r>
          <w:proofErr w:type="spellEnd"/>
          <w:r w:rsidR="004876ED">
            <w:rPr>
              <w:rFonts w:cs="Arial"/>
              <w:bCs/>
              <w:sz w:val="20"/>
              <w:szCs w:val="20"/>
            </w:rPr>
            <w:t xml:space="preserve"> saugiklių lydieji įdėklai</w:t>
          </w:r>
          <w:r w:rsidR="00FD7765">
            <w:rPr>
              <w:rFonts w:cs="Arial"/>
              <w:bCs/>
              <w:sz w:val="20"/>
              <w:szCs w:val="20"/>
            </w:rPr>
            <w:t>.</w:t>
          </w:r>
        </w:sdtContent>
      </w:sdt>
      <w:bookmarkEnd w:id="4"/>
      <w:r w:rsidR="004876ED">
        <w:rPr>
          <w:rFonts w:eastAsia="Arial" w:cs="Arial"/>
          <w:i/>
          <w:iCs/>
          <w:color w:val="7F7F7F" w:themeColor="text1" w:themeTint="80"/>
          <w:sz w:val="20"/>
          <w:szCs w:val="20"/>
        </w:rPr>
        <w:t xml:space="preserve"> </w:t>
      </w:r>
      <w:bookmarkStart w:id="6" w:name="_Hlk35513769"/>
      <w:bookmarkEnd w:id="5"/>
      <w:bookmarkEnd w:id="6"/>
    </w:p>
    <w:p w14:paraId="301855E7" w14:textId="77777777" w:rsidR="00C24905" w:rsidRPr="00641980" w:rsidRDefault="00C24905" w:rsidP="00C24905">
      <w:pPr>
        <w:pStyle w:val="ListParagraph"/>
        <w:tabs>
          <w:tab w:val="left" w:pos="284"/>
        </w:tabs>
        <w:spacing w:before="60" w:after="60"/>
        <w:ind w:left="0" w:firstLine="0"/>
        <w:contextualSpacing w:val="0"/>
        <w:jc w:val="center"/>
        <w:rPr>
          <w:rFonts w:cs="Arial"/>
          <w:b/>
          <w:bCs/>
          <w:sz w:val="20"/>
          <w:szCs w:val="20"/>
        </w:rPr>
      </w:pPr>
    </w:p>
    <w:p w14:paraId="1994B28B" w14:textId="77777777" w:rsidR="00C24905" w:rsidRPr="00641980" w:rsidRDefault="00C24905" w:rsidP="00BE186F">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641980">
        <w:rPr>
          <w:rFonts w:eastAsia="Arial" w:cs="Arial"/>
          <w:b/>
          <w:bCs/>
          <w:sz w:val="20"/>
          <w:szCs w:val="20"/>
        </w:rPr>
        <w:t>PIRKIMO OBJEKTO APIMTYS</w:t>
      </w:r>
    </w:p>
    <w:p w14:paraId="1DFDF354" w14:textId="309A45FB" w:rsidR="00C24905" w:rsidRPr="004D432A" w:rsidRDefault="00C24905" w:rsidP="004D432A">
      <w:pPr>
        <w:pStyle w:val="ListParagraph"/>
        <w:numPr>
          <w:ilvl w:val="1"/>
          <w:numId w:val="3"/>
        </w:numPr>
        <w:tabs>
          <w:tab w:val="left" w:pos="540"/>
        </w:tabs>
        <w:spacing w:before="60" w:after="60"/>
        <w:ind w:hanging="792"/>
        <w:jc w:val="both"/>
        <w:rPr>
          <w:rFonts w:cs="Arial"/>
          <w:b/>
          <w:i/>
          <w:sz w:val="20"/>
          <w:szCs w:val="20"/>
        </w:rPr>
      </w:pPr>
      <w:bookmarkStart w:id="7" w:name="_Hlk34729902"/>
      <w:r w:rsidRPr="00641980">
        <w:rPr>
          <w:rFonts w:cs="Arial"/>
          <w:sz w:val="20"/>
          <w:szCs w:val="20"/>
        </w:rPr>
        <w:t>P</w:t>
      </w:r>
      <w:r w:rsidR="009D38F4">
        <w:rPr>
          <w:rFonts w:cs="Arial"/>
          <w:sz w:val="20"/>
          <w:szCs w:val="20"/>
        </w:rPr>
        <w:t>reliminarūs p</w:t>
      </w:r>
      <w:r w:rsidRPr="00641980">
        <w:rPr>
          <w:rFonts w:cs="Arial"/>
          <w:sz w:val="20"/>
          <w:szCs w:val="20"/>
        </w:rPr>
        <w:t>rekių kiekiai pateikiami žemiau esančioje Lentelėje Nr. 1:</w:t>
      </w:r>
      <w:bookmarkEnd w:id="7"/>
    </w:p>
    <w:p w14:paraId="326C8CF2" w14:textId="77777777" w:rsidR="00C24905" w:rsidRPr="00641980" w:rsidRDefault="00C24905" w:rsidP="00C24905">
      <w:pPr>
        <w:pStyle w:val="ListParagraph"/>
        <w:tabs>
          <w:tab w:val="left" w:pos="540"/>
        </w:tabs>
        <w:spacing w:before="60" w:after="60"/>
        <w:ind w:left="360" w:firstLine="0"/>
        <w:jc w:val="right"/>
        <w:rPr>
          <w:rFonts w:cs="Arial"/>
          <w:b/>
          <w:sz w:val="20"/>
          <w:szCs w:val="20"/>
        </w:rPr>
      </w:pPr>
      <w:r w:rsidRPr="00641980">
        <w:rPr>
          <w:rFonts w:cs="Arial"/>
          <w:b/>
          <w:sz w:val="20"/>
          <w:szCs w:val="20"/>
        </w:rPr>
        <w:t>Lentelė Nr. 1</w:t>
      </w:r>
    </w:p>
    <w:tbl>
      <w:tblPr>
        <w:tblStyle w:val="TableGrid1"/>
        <w:tblW w:w="9781" w:type="dxa"/>
        <w:tblInd w:w="-5" w:type="dxa"/>
        <w:tblLayout w:type="fixed"/>
        <w:tblLook w:val="04A0" w:firstRow="1" w:lastRow="0" w:firstColumn="1" w:lastColumn="0" w:noHBand="0" w:noVBand="1"/>
      </w:tblPr>
      <w:tblGrid>
        <w:gridCol w:w="993"/>
        <w:gridCol w:w="5528"/>
        <w:gridCol w:w="1559"/>
        <w:gridCol w:w="1701"/>
      </w:tblGrid>
      <w:tr w:rsidR="00C24905" w:rsidRPr="00641980" w14:paraId="0B705AF3" w14:textId="77777777" w:rsidTr="00D77827">
        <w:tc>
          <w:tcPr>
            <w:tcW w:w="993" w:type="dxa"/>
            <w:shd w:val="clear" w:color="auto" w:fill="F2F2F2" w:themeFill="background1" w:themeFillShade="F2"/>
            <w:vAlign w:val="center"/>
          </w:tcPr>
          <w:p w14:paraId="0967F8EF" w14:textId="77777777" w:rsidR="00C24905" w:rsidRPr="00641980" w:rsidRDefault="00C24905" w:rsidP="00AB6629">
            <w:pPr>
              <w:spacing w:before="60" w:after="60"/>
              <w:ind w:firstLine="0"/>
              <w:jc w:val="center"/>
              <w:rPr>
                <w:rFonts w:eastAsiaTheme="minorHAnsi" w:cs="Arial"/>
                <w:b/>
                <w:color w:val="FF0000"/>
              </w:rPr>
            </w:pPr>
            <w:r w:rsidRPr="00641980">
              <w:rPr>
                <w:rFonts w:eastAsiaTheme="minorHAnsi" w:cs="Arial"/>
                <w:b/>
              </w:rPr>
              <w:t>Eil. Nr.</w:t>
            </w:r>
          </w:p>
        </w:tc>
        <w:tc>
          <w:tcPr>
            <w:tcW w:w="5528" w:type="dxa"/>
            <w:shd w:val="clear" w:color="auto" w:fill="F2F2F2" w:themeFill="background1" w:themeFillShade="F2"/>
            <w:vAlign w:val="center"/>
          </w:tcPr>
          <w:p w14:paraId="74C59434" w14:textId="77777777" w:rsidR="00C24905" w:rsidRPr="00641980" w:rsidRDefault="00C24905" w:rsidP="00AB6629">
            <w:pPr>
              <w:spacing w:before="60" w:after="60"/>
              <w:ind w:firstLine="0"/>
              <w:jc w:val="center"/>
              <w:rPr>
                <w:rFonts w:eastAsiaTheme="minorHAnsi" w:cs="Arial"/>
                <w:b/>
              </w:rPr>
            </w:pPr>
            <w:r w:rsidRPr="00641980">
              <w:rPr>
                <w:rFonts w:eastAsiaTheme="minorHAnsi" w:cs="Arial"/>
                <w:b/>
              </w:rPr>
              <w:t>Pavadinimas</w:t>
            </w:r>
          </w:p>
        </w:tc>
        <w:tc>
          <w:tcPr>
            <w:tcW w:w="1559" w:type="dxa"/>
            <w:shd w:val="clear" w:color="auto" w:fill="F2F2F2" w:themeFill="background1" w:themeFillShade="F2"/>
          </w:tcPr>
          <w:p w14:paraId="558D7473" w14:textId="20FBBA15" w:rsidR="00D77827" w:rsidRDefault="00C24905" w:rsidP="00AB6629">
            <w:pPr>
              <w:spacing w:before="60" w:after="60"/>
              <w:ind w:firstLine="0"/>
              <w:jc w:val="center"/>
              <w:rPr>
                <w:rFonts w:cs="Arial"/>
                <w:b/>
                <w:bCs/>
                <w:iCs/>
              </w:rPr>
            </w:pPr>
            <w:r w:rsidRPr="00FD7765">
              <w:rPr>
                <w:rFonts w:cs="Arial"/>
                <w:b/>
                <w:bCs/>
                <w:iCs/>
              </w:rPr>
              <w:t>Minimalus</w:t>
            </w:r>
            <w:r w:rsidR="00D77827">
              <w:rPr>
                <w:rFonts w:cs="Arial"/>
                <w:b/>
                <w:bCs/>
                <w:iCs/>
              </w:rPr>
              <w:t>**</w:t>
            </w:r>
          </w:p>
          <w:p w14:paraId="5AD3959C" w14:textId="4DE7ED75" w:rsidR="00C24905" w:rsidRPr="00FD7765" w:rsidRDefault="00C24905" w:rsidP="00AB6629">
            <w:pPr>
              <w:spacing w:before="60" w:after="60"/>
              <w:ind w:firstLine="0"/>
              <w:jc w:val="center"/>
              <w:rPr>
                <w:rFonts w:cs="Arial"/>
                <w:b/>
                <w:bCs/>
                <w:iCs/>
              </w:rPr>
            </w:pPr>
            <w:proofErr w:type="spellStart"/>
            <w:r w:rsidRPr="00FD7765">
              <w:rPr>
                <w:rFonts w:cs="Arial"/>
                <w:b/>
                <w:bCs/>
                <w:iCs/>
              </w:rPr>
              <w:t>pak</w:t>
            </w:r>
            <w:proofErr w:type="spellEnd"/>
            <w:r w:rsidRPr="00FD7765">
              <w:rPr>
                <w:rFonts w:cs="Arial"/>
                <w:b/>
                <w:bCs/>
                <w:iCs/>
              </w:rPr>
              <w:t>. kiekis, vnt.</w:t>
            </w:r>
            <w:r w:rsidR="2899202B" w:rsidRPr="4D7C191F">
              <w:rPr>
                <w:rFonts w:cs="Arial"/>
                <w:b/>
                <w:bCs/>
              </w:rPr>
              <w:t xml:space="preserve"> </w:t>
            </w:r>
          </w:p>
        </w:tc>
        <w:tc>
          <w:tcPr>
            <w:tcW w:w="1701" w:type="dxa"/>
            <w:shd w:val="clear" w:color="auto" w:fill="F2F2F2" w:themeFill="background1" w:themeFillShade="F2"/>
            <w:vAlign w:val="center"/>
          </w:tcPr>
          <w:p w14:paraId="021F724B" w14:textId="4ECC33F0" w:rsidR="00F102AE" w:rsidRPr="00FD7765" w:rsidRDefault="00C24905" w:rsidP="00F102AE">
            <w:pPr>
              <w:spacing w:before="60" w:after="60"/>
              <w:ind w:firstLine="0"/>
              <w:jc w:val="center"/>
              <w:rPr>
                <w:rFonts w:eastAsiaTheme="minorHAnsi" w:cs="Arial"/>
                <w:b/>
              </w:rPr>
            </w:pPr>
            <w:r w:rsidRPr="00FD7765">
              <w:rPr>
                <w:rFonts w:cs="Arial"/>
                <w:b/>
                <w:bCs/>
                <w:iCs/>
              </w:rPr>
              <w:t>Preliminarus</w:t>
            </w:r>
            <w:r w:rsidR="00DA1C15">
              <w:rPr>
                <w:rFonts w:cs="Arial"/>
                <w:b/>
                <w:bCs/>
                <w:iCs/>
              </w:rPr>
              <w:t>*</w:t>
            </w:r>
            <w:r w:rsidR="00D77827">
              <w:rPr>
                <w:rFonts w:cs="Arial"/>
                <w:b/>
                <w:bCs/>
                <w:iCs/>
              </w:rPr>
              <w:t xml:space="preserve"> </w:t>
            </w:r>
            <w:proofErr w:type="spellStart"/>
            <w:r w:rsidRPr="00FD7765">
              <w:rPr>
                <w:rFonts w:cs="Arial"/>
                <w:b/>
                <w:bCs/>
                <w:iCs/>
              </w:rPr>
              <w:t>pak</w:t>
            </w:r>
            <w:proofErr w:type="spellEnd"/>
            <w:r w:rsidRPr="00FD7765">
              <w:rPr>
                <w:rFonts w:cs="Arial"/>
                <w:b/>
                <w:bCs/>
                <w:iCs/>
              </w:rPr>
              <w:t>. kiekis</w:t>
            </w:r>
            <w:r w:rsidRPr="00FD7765">
              <w:rPr>
                <w:rFonts w:eastAsiaTheme="minorHAnsi" w:cs="Arial"/>
                <w:b/>
              </w:rPr>
              <w:t>, vnt.</w:t>
            </w:r>
          </w:p>
        </w:tc>
      </w:tr>
      <w:tr w:rsidR="00C62789" w:rsidRPr="00641980" w14:paraId="21E21551" w14:textId="77777777" w:rsidTr="00C62789">
        <w:tc>
          <w:tcPr>
            <w:tcW w:w="9781" w:type="dxa"/>
            <w:gridSpan w:val="4"/>
            <w:vAlign w:val="center"/>
          </w:tcPr>
          <w:p w14:paraId="1B68E33B" w14:textId="78774517" w:rsidR="00C62789" w:rsidRPr="00641980" w:rsidRDefault="00C62789" w:rsidP="00AB6629">
            <w:pPr>
              <w:spacing w:before="60" w:after="60"/>
              <w:ind w:firstLine="0"/>
              <w:jc w:val="center"/>
              <w:rPr>
                <w:rFonts w:cs="Arial"/>
                <w:b/>
                <w:bCs/>
                <w:iCs/>
                <w:color w:val="7F7F7F" w:themeColor="text1" w:themeTint="80"/>
              </w:rPr>
            </w:pPr>
            <w:proofErr w:type="spellStart"/>
            <w:r w:rsidRPr="00C62789">
              <w:rPr>
                <w:rFonts w:cs="Arial"/>
                <w:b/>
                <w:bCs/>
                <w:iCs/>
              </w:rPr>
              <w:t>Savigesiai</w:t>
            </w:r>
            <w:proofErr w:type="spellEnd"/>
            <w:r w:rsidRPr="00C62789">
              <w:rPr>
                <w:rFonts w:cs="Arial"/>
                <w:b/>
                <w:bCs/>
                <w:iCs/>
              </w:rPr>
              <w:t xml:space="preserve"> saugiklių lydieji įdėklai su Type K </w:t>
            </w:r>
            <w:proofErr w:type="spellStart"/>
            <w:r w:rsidRPr="00C62789">
              <w:rPr>
                <w:rFonts w:cs="Arial"/>
                <w:b/>
                <w:bCs/>
                <w:iCs/>
              </w:rPr>
              <w:t>curve</w:t>
            </w:r>
            <w:proofErr w:type="spellEnd"/>
            <w:r>
              <w:rPr>
                <w:rFonts w:cs="Arial"/>
                <w:b/>
                <w:bCs/>
                <w:iCs/>
              </w:rPr>
              <w:t xml:space="preserve"> charakteristika</w:t>
            </w:r>
          </w:p>
        </w:tc>
      </w:tr>
      <w:tr w:rsidR="005002FB" w:rsidRPr="00641980" w14:paraId="5BF73D66" w14:textId="77777777" w:rsidTr="00D77827">
        <w:tc>
          <w:tcPr>
            <w:tcW w:w="993" w:type="dxa"/>
          </w:tcPr>
          <w:p w14:paraId="705DDC7E" w14:textId="77777777" w:rsidR="005002FB" w:rsidRPr="00641980" w:rsidRDefault="005002FB" w:rsidP="005002FB">
            <w:pPr>
              <w:spacing w:before="60" w:after="60"/>
              <w:ind w:firstLine="0"/>
              <w:jc w:val="center"/>
              <w:rPr>
                <w:rFonts w:eastAsiaTheme="minorHAnsi" w:cs="Arial"/>
              </w:rPr>
            </w:pPr>
            <w:r w:rsidRPr="00641980">
              <w:rPr>
                <w:rFonts w:eastAsiaTheme="minorHAnsi" w:cs="Arial"/>
              </w:rPr>
              <w:t>1.</w:t>
            </w:r>
          </w:p>
        </w:tc>
        <w:tc>
          <w:tcPr>
            <w:tcW w:w="5528" w:type="dxa"/>
            <w:vAlign w:val="bottom"/>
          </w:tcPr>
          <w:p w14:paraId="5BE0B1CB" w14:textId="77777777" w:rsidR="005002FB" w:rsidRPr="00641980" w:rsidRDefault="005002FB" w:rsidP="005002FB">
            <w:pPr>
              <w:spacing w:before="60" w:after="60"/>
              <w:ind w:firstLine="0"/>
              <w:rPr>
                <w:rFonts w:eastAsiaTheme="minorHAnsi" w:cs="Arial"/>
              </w:rPr>
            </w:pPr>
            <w:r w:rsidRPr="00904611">
              <w:rPr>
                <w:rFonts w:cs="Arial"/>
              </w:rPr>
              <w:t xml:space="preserve">4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5611962E" w14:textId="5EBBDA6A"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7BBB4FF4" w14:textId="79E35FF2" w:rsidR="005002FB" w:rsidRPr="004D432A" w:rsidRDefault="00F34A94" w:rsidP="005002FB">
            <w:pPr>
              <w:spacing w:before="60" w:after="60"/>
              <w:ind w:firstLine="0"/>
              <w:jc w:val="center"/>
              <w:rPr>
                <w:rFonts w:eastAsiaTheme="minorHAnsi" w:cs="Arial"/>
              </w:rPr>
            </w:pPr>
            <w:r>
              <w:rPr>
                <w:rFonts w:eastAsiaTheme="minorHAnsi" w:cs="Arial"/>
              </w:rPr>
              <w:t>25</w:t>
            </w:r>
          </w:p>
        </w:tc>
      </w:tr>
      <w:tr w:rsidR="005002FB" w:rsidRPr="00641980" w14:paraId="402EC164" w14:textId="77777777" w:rsidTr="00D77827">
        <w:tc>
          <w:tcPr>
            <w:tcW w:w="993" w:type="dxa"/>
          </w:tcPr>
          <w:p w14:paraId="36FB5257" w14:textId="77777777" w:rsidR="005002FB" w:rsidRPr="00641980" w:rsidRDefault="005002FB" w:rsidP="005002FB">
            <w:pPr>
              <w:spacing w:before="60" w:after="60"/>
              <w:ind w:firstLine="0"/>
              <w:jc w:val="center"/>
              <w:rPr>
                <w:rFonts w:eastAsiaTheme="minorHAnsi" w:cs="Arial"/>
              </w:rPr>
            </w:pPr>
            <w:r w:rsidRPr="00641980">
              <w:rPr>
                <w:rFonts w:eastAsiaTheme="minorHAnsi" w:cs="Arial"/>
              </w:rPr>
              <w:t>2.</w:t>
            </w:r>
          </w:p>
        </w:tc>
        <w:tc>
          <w:tcPr>
            <w:tcW w:w="5528" w:type="dxa"/>
            <w:vAlign w:val="bottom"/>
          </w:tcPr>
          <w:p w14:paraId="629296BD" w14:textId="77777777" w:rsidR="005002FB" w:rsidRPr="00641980" w:rsidRDefault="005002FB" w:rsidP="005002FB">
            <w:pPr>
              <w:spacing w:before="60" w:after="60"/>
              <w:ind w:firstLine="0"/>
              <w:rPr>
                <w:rFonts w:eastAsiaTheme="minorHAnsi" w:cs="Arial"/>
              </w:rPr>
            </w:pPr>
            <w:r w:rsidRPr="00904611">
              <w:rPr>
                <w:rFonts w:cs="Arial"/>
              </w:rPr>
              <w:t xml:space="preserve">6 A arba 6,3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2CADC746" w14:textId="741B6D60"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21C29083" w14:textId="3C4D6BF1" w:rsidR="005002FB" w:rsidRPr="004D432A" w:rsidRDefault="00F34A94" w:rsidP="005002FB">
            <w:pPr>
              <w:spacing w:before="60" w:after="60"/>
              <w:ind w:firstLine="0"/>
              <w:jc w:val="center"/>
              <w:rPr>
                <w:rFonts w:eastAsiaTheme="minorHAnsi" w:cs="Arial"/>
              </w:rPr>
            </w:pPr>
            <w:r>
              <w:rPr>
                <w:rFonts w:eastAsiaTheme="minorHAnsi" w:cs="Arial"/>
              </w:rPr>
              <w:t>20</w:t>
            </w:r>
          </w:p>
        </w:tc>
      </w:tr>
      <w:tr w:rsidR="005002FB" w:rsidRPr="00641980" w14:paraId="7355CC1E" w14:textId="77777777" w:rsidTr="00D77827">
        <w:tc>
          <w:tcPr>
            <w:tcW w:w="993" w:type="dxa"/>
          </w:tcPr>
          <w:p w14:paraId="5CBDDDF6" w14:textId="77777777" w:rsidR="005002FB" w:rsidRPr="00641980" w:rsidRDefault="005002FB" w:rsidP="005002FB">
            <w:pPr>
              <w:spacing w:before="60" w:after="60"/>
              <w:ind w:firstLine="0"/>
              <w:jc w:val="center"/>
              <w:rPr>
                <w:rFonts w:cs="Arial"/>
              </w:rPr>
            </w:pPr>
            <w:r>
              <w:rPr>
                <w:rFonts w:cs="Arial"/>
              </w:rPr>
              <w:t>3.</w:t>
            </w:r>
          </w:p>
        </w:tc>
        <w:tc>
          <w:tcPr>
            <w:tcW w:w="5528" w:type="dxa"/>
            <w:vAlign w:val="center"/>
          </w:tcPr>
          <w:p w14:paraId="7AF90EE4" w14:textId="77777777" w:rsidR="005002FB" w:rsidRPr="00641980" w:rsidRDefault="005002FB" w:rsidP="005002FB">
            <w:pPr>
              <w:spacing w:before="60" w:after="60"/>
              <w:ind w:firstLine="0"/>
              <w:rPr>
                <w:rFonts w:cs="Arial"/>
                <w:bCs/>
                <w:color w:val="000000"/>
              </w:rPr>
            </w:pPr>
            <w:r w:rsidRPr="00904611">
              <w:rPr>
                <w:rFonts w:cs="Arial"/>
              </w:rPr>
              <w:t xml:space="preserve">10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3FBD2994" w14:textId="3E6637A7"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56F0EA35" w14:textId="14A57F88" w:rsidR="005002FB" w:rsidRPr="004D432A" w:rsidRDefault="00F34A94" w:rsidP="005002FB">
            <w:pPr>
              <w:spacing w:before="60" w:after="60"/>
              <w:ind w:firstLine="0"/>
              <w:jc w:val="center"/>
              <w:rPr>
                <w:rFonts w:cs="Arial"/>
              </w:rPr>
            </w:pPr>
            <w:r>
              <w:rPr>
                <w:rFonts w:cs="Arial"/>
              </w:rPr>
              <w:t>30</w:t>
            </w:r>
          </w:p>
        </w:tc>
      </w:tr>
      <w:tr w:rsidR="005002FB" w:rsidRPr="00641980" w14:paraId="7AD35EA4" w14:textId="77777777" w:rsidTr="00D77827">
        <w:tc>
          <w:tcPr>
            <w:tcW w:w="993" w:type="dxa"/>
          </w:tcPr>
          <w:p w14:paraId="3D848513" w14:textId="77777777" w:rsidR="005002FB" w:rsidRPr="00641980" w:rsidRDefault="005002FB" w:rsidP="005002FB">
            <w:pPr>
              <w:spacing w:before="60" w:after="60"/>
              <w:ind w:firstLine="0"/>
              <w:jc w:val="center"/>
              <w:rPr>
                <w:rFonts w:cs="Arial"/>
              </w:rPr>
            </w:pPr>
            <w:r>
              <w:rPr>
                <w:rFonts w:cs="Arial"/>
              </w:rPr>
              <w:t>4.</w:t>
            </w:r>
          </w:p>
        </w:tc>
        <w:tc>
          <w:tcPr>
            <w:tcW w:w="5528" w:type="dxa"/>
          </w:tcPr>
          <w:p w14:paraId="1FF1EC37" w14:textId="77777777" w:rsidR="005002FB" w:rsidRPr="00641980" w:rsidRDefault="005002FB" w:rsidP="005002FB">
            <w:pPr>
              <w:spacing w:before="60" w:after="60"/>
              <w:ind w:firstLine="0"/>
              <w:rPr>
                <w:rFonts w:cs="Arial"/>
                <w:bCs/>
                <w:color w:val="000000"/>
              </w:rPr>
            </w:pPr>
            <w:r w:rsidRPr="007C202E">
              <w:rPr>
                <w:rFonts w:eastAsia="Arial" w:cs="Arial"/>
              </w:rPr>
              <w:t>16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1EFFCA4E" w14:textId="16B6A81D"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5600E162" w14:textId="06124871" w:rsidR="005002FB" w:rsidRPr="004D432A" w:rsidRDefault="00F34A94" w:rsidP="005002FB">
            <w:pPr>
              <w:spacing w:before="60" w:after="60"/>
              <w:ind w:firstLine="0"/>
              <w:jc w:val="center"/>
              <w:rPr>
                <w:rFonts w:cs="Arial"/>
              </w:rPr>
            </w:pPr>
            <w:r>
              <w:rPr>
                <w:rFonts w:cs="Arial"/>
              </w:rPr>
              <w:t>40</w:t>
            </w:r>
          </w:p>
        </w:tc>
      </w:tr>
      <w:tr w:rsidR="005002FB" w:rsidRPr="00641980" w14:paraId="28CFE29A" w14:textId="77777777" w:rsidTr="00D77827">
        <w:tc>
          <w:tcPr>
            <w:tcW w:w="993" w:type="dxa"/>
          </w:tcPr>
          <w:p w14:paraId="19E2A4F4" w14:textId="77777777" w:rsidR="005002FB" w:rsidRPr="00641980" w:rsidRDefault="005002FB" w:rsidP="005002FB">
            <w:pPr>
              <w:spacing w:before="60" w:after="60"/>
              <w:ind w:firstLine="0"/>
              <w:jc w:val="center"/>
              <w:rPr>
                <w:rFonts w:cs="Arial"/>
              </w:rPr>
            </w:pPr>
            <w:r>
              <w:rPr>
                <w:rFonts w:cs="Arial"/>
              </w:rPr>
              <w:t>5.</w:t>
            </w:r>
          </w:p>
        </w:tc>
        <w:tc>
          <w:tcPr>
            <w:tcW w:w="5528" w:type="dxa"/>
          </w:tcPr>
          <w:p w14:paraId="26DEE35C" w14:textId="77777777" w:rsidR="005002FB" w:rsidRPr="00641980" w:rsidRDefault="005002FB" w:rsidP="005002FB">
            <w:pPr>
              <w:spacing w:before="60" w:after="60"/>
              <w:ind w:firstLine="0"/>
              <w:rPr>
                <w:rFonts w:cs="Arial"/>
                <w:bCs/>
                <w:color w:val="000000"/>
              </w:rPr>
            </w:pPr>
            <w:r w:rsidRPr="007C202E">
              <w:rPr>
                <w:rFonts w:eastAsia="Arial" w:cs="Arial"/>
              </w:rPr>
              <w:t>20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4FC4F52C" w14:textId="02A8E40A"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51FE6E07" w14:textId="55BCE6ED" w:rsidR="005002FB" w:rsidRPr="004D432A" w:rsidRDefault="00F34A94" w:rsidP="005002FB">
            <w:pPr>
              <w:spacing w:before="60" w:after="60"/>
              <w:ind w:firstLine="0"/>
              <w:jc w:val="center"/>
              <w:rPr>
                <w:rFonts w:cs="Arial"/>
              </w:rPr>
            </w:pPr>
            <w:r>
              <w:rPr>
                <w:rFonts w:cs="Arial"/>
              </w:rPr>
              <w:t>40</w:t>
            </w:r>
          </w:p>
        </w:tc>
      </w:tr>
      <w:tr w:rsidR="005002FB" w:rsidRPr="00641980" w14:paraId="716984D5" w14:textId="77777777" w:rsidTr="00D77827">
        <w:tc>
          <w:tcPr>
            <w:tcW w:w="993" w:type="dxa"/>
          </w:tcPr>
          <w:p w14:paraId="4A35028A" w14:textId="77777777" w:rsidR="005002FB" w:rsidRPr="00641980" w:rsidRDefault="005002FB" w:rsidP="005002FB">
            <w:pPr>
              <w:spacing w:before="60" w:after="60"/>
              <w:ind w:firstLine="0"/>
              <w:jc w:val="center"/>
              <w:rPr>
                <w:rFonts w:cs="Arial"/>
              </w:rPr>
            </w:pPr>
            <w:r>
              <w:rPr>
                <w:rFonts w:cs="Arial"/>
              </w:rPr>
              <w:t>6.</w:t>
            </w:r>
          </w:p>
        </w:tc>
        <w:tc>
          <w:tcPr>
            <w:tcW w:w="5528" w:type="dxa"/>
          </w:tcPr>
          <w:p w14:paraId="6EAF44BE" w14:textId="77777777" w:rsidR="005002FB" w:rsidRPr="00641980" w:rsidRDefault="005002FB" w:rsidP="005002FB">
            <w:pPr>
              <w:spacing w:before="60" w:after="60"/>
              <w:ind w:firstLine="0"/>
              <w:rPr>
                <w:rFonts w:cs="Arial"/>
                <w:bCs/>
                <w:color w:val="000000"/>
              </w:rPr>
            </w:pPr>
            <w:r w:rsidRPr="007C202E">
              <w:rPr>
                <w:rFonts w:eastAsia="Arial" w:cs="Arial"/>
              </w:rPr>
              <w:t xml:space="preserve">31,5 arba 32A;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54ED1A58" w14:textId="6AC3B0FC"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27187C69" w14:textId="0C76C354" w:rsidR="005002FB" w:rsidRPr="004D432A" w:rsidRDefault="00F34A94" w:rsidP="005002FB">
            <w:pPr>
              <w:spacing w:before="60" w:after="60"/>
              <w:ind w:firstLine="0"/>
              <w:jc w:val="center"/>
              <w:rPr>
                <w:rFonts w:cs="Arial"/>
              </w:rPr>
            </w:pPr>
            <w:r>
              <w:rPr>
                <w:rFonts w:cs="Arial"/>
              </w:rPr>
              <w:t>15</w:t>
            </w:r>
          </w:p>
        </w:tc>
      </w:tr>
      <w:tr w:rsidR="005002FB" w:rsidRPr="00641980" w14:paraId="72930AC9" w14:textId="77777777" w:rsidTr="00D77827">
        <w:tc>
          <w:tcPr>
            <w:tcW w:w="993" w:type="dxa"/>
          </w:tcPr>
          <w:p w14:paraId="7819E486" w14:textId="77777777" w:rsidR="005002FB" w:rsidRPr="00641980" w:rsidRDefault="005002FB" w:rsidP="005002FB">
            <w:pPr>
              <w:spacing w:before="60" w:after="60"/>
              <w:ind w:firstLine="0"/>
              <w:jc w:val="center"/>
              <w:rPr>
                <w:rFonts w:cs="Arial"/>
              </w:rPr>
            </w:pPr>
            <w:r>
              <w:rPr>
                <w:rFonts w:cs="Arial"/>
              </w:rPr>
              <w:t>7.</w:t>
            </w:r>
          </w:p>
        </w:tc>
        <w:tc>
          <w:tcPr>
            <w:tcW w:w="5528" w:type="dxa"/>
          </w:tcPr>
          <w:p w14:paraId="1460E058" w14:textId="77777777" w:rsidR="005002FB" w:rsidRPr="00641980" w:rsidRDefault="005002FB" w:rsidP="005002FB">
            <w:pPr>
              <w:spacing w:before="60" w:after="60"/>
              <w:ind w:firstLine="0"/>
              <w:rPr>
                <w:rFonts w:cs="Arial"/>
                <w:bCs/>
                <w:color w:val="000000"/>
              </w:rPr>
            </w:pPr>
            <w:r w:rsidRPr="007C202E">
              <w:rPr>
                <w:rFonts w:eastAsia="Arial" w:cs="Arial"/>
              </w:rPr>
              <w:t>50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638B4697" w14:textId="21D401EA" w:rsidR="005002FB" w:rsidRPr="004D432A" w:rsidRDefault="005002FB" w:rsidP="005002FB">
            <w:pPr>
              <w:spacing w:before="60" w:after="60"/>
              <w:ind w:firstLine="0"/>
              <w:jc w:val="center"/>
              <w:rPr>
                <w:rFonts w:cs="Arial"/>
              </w:rPr>
            </w:pPr>
            <w:r>
              <w:rPr>
                <w:rFonts w:cs="Arial"/>
                <w:color w:val="000000"/>
              </w:rPr>
              <w:t>10</w:t>
            </w:r>
          </w:p>
        </w:tc>
        <w:tc>
          <w:tcPr>
            <w:tcW w:w="1701" w:type="dxa"/>
            <w:vAlign w:val="center"/>
          </w:tcPr>
          <w:p w14:paraId="711FF8A7" w14:textId="27B0CA7C" w:rsidR="005002FB" w:rsidRPr="004D432A" w:rsidRDefault="00F34A94" w:rsidP="005002FB">
            <w:pPr>
              <w:spacing w:before="60" w:after="60"/>
              <w:ind w:firstLine="0"/>
              <w:jc w:val="center"/>
              <w:rPr>
                <w:rFonts w:cs="Arial"/>
              </w:rPr>
            </w:pPr>
            <w:r>
              <w:rPr>
                <w:rFonts w:cs="Arial"/>
              </w:rPr>
              <w:t>15</w:t>
            </w:r>
          </w:p>
        </w:tc>
      </w:tr>
      <w:tr w:rsidR="00C62789" w:rsidRPr="00641980" w14:paraId="705CF561" w14:textId="77777777" w:rsidTr="00AB6629">
        <w:tc>
          <w:tcPr>
            <w:tcW w:w="9781" w:type="dxa"/>
            <w:gridSpan w:val="4"/>
          </w:tcPr>
          <w:p w14:paraId="2A35E347" w14:textId="6A0B9C32" w:rsidR="00C62789" w:rsidRPr="00C62789" w:rsidRDefault="00C62789" w:rsidP="00AB6629">
            <w:pPr>
              <w:spacing w:before="60" w:after="60"/>
              <w:ind w:firstLine="0"/>
              <w:jc w:val="center"/>
              <w:rPr>
                <w:rFonts w:cs="Arial"/>
                <w:b/>
                <w:bCs/>
                <w:iCs/>
              </w:rPr>
            </w:pPr>
            <w:proofErr w:type="spellStart"/>
            <w:r>
              <w:rPr>
                <w:rFonts w:cs="Arial"/>
                <w:b/>
                <w:bCs/>
                <w:iCs/>
              </w:rPr>
              <w:t>Savigesiai</w:t>
            </w:r>
            <w:proofErr w:type="spellEnd"/>
            <w:r>
              <w:rPr>
                <w:rFonts w:cs="Arial"/>
                <w:b/>
                <w:bCs/>
                <w:iCs/>
              </w:rPr>
              <w:t xml:space="preserve"> saugiklių lydieji įdėklai su Type T </w:t>
            </w:r>
            <w:proofErr w:type="spellStart"/>
            <w:r>
              <w:rPr>
                <w:rFonts w:cs="Arial"/>
                <w:b/>
                <w:bCs/>
                <w:iCs/>
              </w:rPr>
              <w:t>curve</w:t>
            </w:r>
            <w:proofErr w:type="spellEnd"/>
            <w:r>
              <w:rPr>
                <w:rFonts w:cs="Arial"/>
                <w:b/>
                <w:bCs/>
                <w:iCs/>
              </w:rPr>
              <w:t xml:space="preserve"> charakteristika</w:t>
            </w:r>
          </w:p>
        </w:tc>
      </w:tr>
      <w:tr w:rsidR="0074445E" w:rsidRPr="00641980" w14:paraId="401E362C" w14:textId="77777777" w:rsidTr="00D77827">
        <w:tc>
          <w:tcPr>
            <w:tcW w:w="993" w:type="dxa"/>
          </w:tcPr>
          <w:p w14:paraId="574AB0D4" w14:textId="465BE7F4" w:rsidR="0074445E" w:rsidRDefault="0068203F" w:rsidP="00FC0B6E">
            <w:pPr>
              <w:spacing w:before="60" w:after="60"/>
              <w:ind w:firstLine="0"/>
              <w:jc w:val="center"/>
              <w:rPr>
                <w:rFonts w:cs="Arial"/>
                <w:lang w:val="en-US"/>
              </w:rPr>
            </w:pPr>
            <w:r>
              <w:rPr>
                <w:rFonts w:cs="Arial"/>
                <w:lang w:val="en-US"/>
              </w:rPr>
              <w:t>1</w:t>
            </w:r>
            <w:r w:rsidR="00B410F1">
              <w:rPr>
                <w:rFonts w:cs="Arial"/>
                <w:lang w:val="en-US"/>
              </w:rPr>
              <w:t>.</w:t>
            </w:r>
          </w:p>
        </w:tc>
        <w:tc>
          <w:tcPr>
            <w:tcW w:w="5528" w:type="dxa"/>
            <w:vAlign w:val="bottom"/>
          </w:tcPr>
          <w:p w14:paraId="676E8C01" w14:textId="0416DFC6" w:rsidR="0074445E" w:rsidRPr="00904611" w:rsidRDefault="00B410F1" w:rsidP="00FC0B6E">
            <w:pPr>
              <w:spacing w:before="60" w:after="60"/>
              <w:ind w:firstLine="0"/>
              <w:rPr>
                <w:rFonts w:cs="Arial"/>
              </w:rPr>
            </w:pPr>
            <w:r w:rsidRPr="00904611">
              <w:rPr>
                <w:rFonts w:cs="Arial"/>
              </w:rPr>
              <w:t xml:space="preserve">6 A arba 6,3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16FDFE26" w14:textId="70E52696" w:rsidR="0074445E" w:rsidRPr="005002FB" w:rsidRDefault="00F80B88" w:rsidP="00FC0B6E">
            <w:pPr>
              <w:spacing w:before="60" w:after="60"/>
              <w:ind w:firstLine="0"/>
              <w:jc w:val="center"/>
              <w:rPr>
                <w:rFonts w:cs="Arial"/>
                <w:color w:val="000000"/>
              </w:rPr>
            </w:pPr>
            <w:r w:rsidRPr="005002FB">
              <w:rPr>
                <w:rFonts w:cs="Arial"/>
                <w:color w:val="000000"/>
              </w:rPr>
              <w:t>1</w:t>
            </w:r>
          </w:p>
        </w:tc>
        <w:tc>
          <w:tcPr>
            <w:tcW w:w="1701" w:type="dxa"/>
            <w:vAlign w:val="center"/>
          </w:tcPr>
          <w:p w14:paraId="290BADFB" w14:textId="6675E287" w:rsidR="0074445E" w:rsidRDefault="00F80B88" w:rsidP="00FC0B6E">
            <w:pPr>
              <w:spacing w:before="60" w:after="60"/>
              <w:ind w:firstLine="0"/>
              <w:jc w:val="center"/>
              <w:rPr>
                <w:rFonts w:cs="Arial"/>
                <w:color w:val="000000"/>
              </w:rPr>
            </w:pPr>
            <w:r>
              <w:rPr>
                <w:rFonts w:cs="Arial"/>
                <w:color w:val="000000"/>
              </w:rPr>
              <w:t>2</w:t>
            </w:r>
          </w:p>
        </w:tc>
      </w:tr>
      <w:tr w:rsidR="00F46E71" w:rsidRPr="00641980" w14:paraId="1650F584" w14:textId="77777777" w:rsidTr="00D77827">
        <w:tc>
          <w:tcPr>
            <w:tcW w:w="993" w:type="dxa"/>
          </w:tcPr>
          <w:p w14:paraId="582A4F79" w14:textId="63235E37" w:rsidR="00F46E71" w:rsidRDefault="004A2EF6" w:rsidP="00F46E71">
            <w:pPr>
              <w:spacing w:before="60" w:after="60"/>
              <w:ind w:firstLine="0"/>
              <w:jc w:val="center"/>
              <w:rPr>
                <w:rFonts w:cs="Arial"/>
              </w:rPr>
            </w:pPr>
            <w:r>
              <w:rPr>
                <w:rFonts w:cs="Arial"/>
              </w:rPr>
              <w:t>2</w:t>
            </w:r>
            <w:r w:rsidR="00F46E71">
              <w:rPr>
                <w:rFonts w:cs="Arial"/>
              </w:rPr>
              <w:t>.</w:t>
            </w:r>
          </w:p>
        </w:tc>
        <w:tc>
          <w:tcPr>
            <w:tcW w:w="5528" w:type="dxa"/>
            <w:vAlign w:val="center"/>
          </w:tcPr>
          <w:p w14:paraId="6A37C07A" w14:textId="31BB4245" w:rsidR="00F46E71" w:rsidRPr="007C202E" w:rsidRDefault="00F46E71" w:rsidP="00F46E71">
            <w:pPr>
              <w:spacing w:before="60" w:after="60"/>
              <w:ind w:firstLine="0"/>
              <w:rPr>
                <w:rFonts w:eastAsia="Arial" w:cs="Arial"/>
              </w:rPr>
            </w:pPr>
            <w:r w:rsidRPr="00904611">
              <w:rPr>
                <w:rFonts w:cs="Arial"/>
              </w:rPr>
              <w:t xml:space="preserve">10 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77DFFB42" w14:textId="16BD7717" w:rsidR="00F46E71" w:rsidRPr="005002FB" w:rsidRDefault="00DF7FD6" w:rsidP="00F46E71">
            <w:pPr>
              <w:spacing w:before="60" w:after="60"/>
              <w:ind w:firstLine="0"/>
              <w:jc w:val="center"/>
              <w:rPr>
                <w:rFonts w:cs="Arial"/>
                <w:color w:val="000000"/>
              </w:rPr>
            </w:pPr>
            <w:r w:rsidRPr="005002FB">
              <w:rPr>
                <w:rFonts w:cs="Arial"/>
                <w:color w:val="000000"/>
              </w:rPr>
              <w:t>1</w:t>
            </w:r>
          </w:p>
        </w:tc>
        <w:tc>
          <w:tcPr>
            <w:tcW w:w="1701" w:type="dxa"/>
            <w:vAlign w:val="center"/>
          </w:tcPr>
          <w:p w14:paraId="66B7053D" w14:textId="4A71E6CF" w:rsidR="00F46E71" w:rsidRPr="004D432A" w:rsidRDefault="004A2EF6" w:rsidP="00F46E71">
            <w:pPr>
              <w:spacing w:before="60" w:after="60"/>
              <w:ind w:firstLine="0"/>
              <w:jc w:val="center"/>
              <w:rPr>
                <w:rFonts w:cs="Arial"/>
                <w:color w:val="000000"/>
              </w:rPr>
            </w:pPr>
            <w:r>
              <w:rPr>
                <w:rFonts w:cs="Arial"/>
                <w:color w:val="000000"/>
              </w:rPr>
              <w:t>3</w:t>
            </w:r>
          </w:p>
        </w:tc>
      </w:tr>
      <w:tr w:rsidR="00F46E71" w:rsidRPr="00641980" w14:paraId="788DFE8E" w14:textId="77777777" w:rsidTr="00D77827">
        <w:tc>
          <w:tcPr>
            <w:tcW w:w="993" w:type="dxa"/>
          </w:tcPr>
          <w:p w14:paraId="4F35F65D" w14:textId="285C139C" w:rsidR="00F46E71" w:rsidRDefault="004A2EF6" w:rsidP="00F46E71">
            <w:pPr>
              <w:spacing w:before="60" w:after="60"/>
              <w:ind w:firstLine="0"/>
              <w:jc w:val="center"/>
              <w:rPr>
                <w:rFonts w:cs="Arial"/>
              </w:rPr>
            </w:pPr>
            <w:r>
              <w:rPr>
                <w:rFonts w:cs="Arial"/>
              </w:rPr>
              <w:t>3</w:t>
            </w:r>
            <w:r w:rsidR="00F46E71">
              <w:rPr>
                <w:rFonts w:cs="Arial"/>
              </w:rPr>
              <w:t>.</w:t>
            </w:r>
          </w:p>
        </w:tc>
        <w:tc>
          <w:tcPr>
            <w:tcW w:w="5528" w:type="dxa"/>
          </w:tcPr>
          <w:p w14:paraId="64393E1A" w14:textId="69F080D1" w:rsidR="00F46E71" w:rsidRPr="007C202E" w:rsidRDefault="00F46E71" w:rsidP="00F46E71">
            <w:pPr>
              <w:spacing w:before="60" w:after="60"/>
              <w:ind w:firstLine="0"/>
              <w:rPr>
                <w:rFonts w:eastAsia="Arial" w:cs="Arial"/>
              </w:rPr>
            </w:pPr>
            <w:r w:rsidRPr="007C202E">
              <w:rPr>
                <w:rFonts w:eastAsia="Arial" w:cs="Arial"/>
              </w:rPr>
              <w:t>20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03105001" w14:textId="6A8A7264" w:rsidR="00F46E71" w:rsidRPr="005002FB" w:rsidRDefault="008355A9" w:rsidP="00F46E71">
            <w:pPr>
              <w:spacing w:before="60" w:after="60"/>
              <w:ind w:firstLine="0"/>
              <w:jc w:val="center"/>
              <w:rPr>
                <w:rFonts w:cs="Arial"/>
                <w:color w:val="000000"/>
              </w:rPr>
            </w:pPr>
            <w:r w:rsidRPr="005002FB">
              <w:rPr>
                <w:rFonts w:cs="Arial"/>
                <w:color w:val="000000"/>
              </w:rPr>
              <w:t>1</w:t>
            </w:r>
          </w:p>
        </w:tc>
        <w:tc>
          <w:tcPr>
            <w:tcW w:w="1701" w:type="dxa"/>
            <w:vAlign w:val="center"/>
          </w:tcPr>
          <w:p w14:paraId="23D9E0B3" w14:textId="21680967" w:rsidR="00F46E71" w:rsidRPr="004D432A" w:rsidRDefault="004A2EF6" w:rsidP="00F46E71">
            <w:pPr>
              <w:spacing w:before="60" w:after="60"/>
              <w:ind w:firstLine="0"/>
              <w:jc w:val="center"/>
              <w:rPr>
                <w:rFonts w:cs="Arial"/>
                <w:color w:val="000000"/>
              </w:rPr>
            </w:pPr>
            <w:r>
              <w:rPr>
                <w:rFonts w:cs="Arial"/>
                <w:color w:val="000000"/>
              </w:rPr>
              <w:t>3</w:t>
            </w:r>
          </w:p>
        </w:tc>
      </w:tr>
      <w:tr w:rsidR="00F46E71" w:rsidRPr="00641980" w14:paraId="3ABD6AA8" w14:textId="77777777" w:rsidTr="00D77827">
        <w:tc>
          <w:tcPr>
            <w:tcW w:w="993" w:type="dxa"/>
          </w:tcPr>
          <w:p w14:paraId="7A1FD10B" w14:textId="2C7CEFB0" w:rsidR="00F46E71" w:rsidRDefault="004A2EF6" w:rsidP="00F46E71">
            <w:pPr>
              <w:spacing w:before="60" w:after="60"/>
              <w:ind w:firstLine="0"/>
              <w:jc w:val="center"/>
              <w:rPr>
                <w:rFonts w:cs="Arial"/>
              </w:rPr>
            </w:pPr>
            <w:r>
              <w:rPr>
                <w:rFonts w:cs="Arial"/>
              </w:rPr>
              <w:t>4</w:t>
            </w:r>
            <w:r w:rsidR="00F46E71">
              <w:rPr>
                <w:rFonts w:cs="Arial"/>
              </w:rPr>
              <w:t>.</w:t>
            </w:r>
          </w:p>
        </w:tc>
        <w:tc>
          <w:tcPr>
            <w:tcW w:w="5528" w:type="dxa"/>
          </w:tcPr>
          <w:p w14:paraId="31A389FC" w14:textId="4A8ACFBB" w:rsidR="00F46E71" w:rsidRPr="007C202E" w:rsidRDefault="00F46E71" w:rsidP="00F46E71">
            <w:pPr>
              <w:spacing w:before="60" w:after="60"/>
              <w:ind w:firstLine="0"/>
              <w:rPr>
                <w:rFonts w:eastAsia="Arial" w:cs="Arial"/>
              </w:rPr>
            </w:pPr>
            <w:r w:rsidRPr="007C202E">
              <w:rPr>
                <w:rFonts w:eastAsia="Arial" w:cs="Arial"/>
              </w:rPr>
              <w:t xml:space="preserve">31,5 arba 32A;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69F14D1B" w14:textId="15A76B31" w:rsidR="00F46E71" w:rsidRPr="005002FB" w:rsidRDefault="00DF7FD6" w:rsidP="00F46E71">
            <w:pPr>
              <w:spacing w:before="60" w:after="60"/>
              <w:ind w:firstLine="0"/>
              <w:jc w:val="center"/>
              <w:rPr>
                <w:rFonts w:cs="Arial"/>
                <w:color w:val="000000"/>
              </w:rPr>
            </w:pPr>
            <w:r w:rsidRPr="005002FB">
              <w:rPr>
                <w:rFonts w:cs="Arial"/>
                <w:color w:val="000000"/>
              </w:rPr>
              <w:t>1</w:t>
            </w:r>
          </w:p>
        </w:tc>
        <w:tc>
          <w:tcPr>
            <w:tcW w:w="1701" w:type="dxa"/>
            <w:vAlign w:val="center"/>
          </w:tcPr>
          <w:p w14:paraId="6927E65D" w14:textId="4CE45AF2" w:rsidR="00F46E71" w:rsidRPr="004D432A" w:rsidRDefault="008355A9" w:rsidP="00F46E71">
            <w:pPr>
              <w:spacing w:before="60" w:after="60"/>
              <w:ind w:firstLine="0"/>
              <w:jc w:val="center"/>
              <w:rPr>
                <w:rFonts w:cs="Arial"/>
                <w:color w:val="000000"/>
              </w:rPr>
            </w:pPr>
            <w:r>
              <w:rPr>
                <w:rFonts w:cs="Arial"/>
                <w:color w:val="000000"/>
              </w:rPr>
              <w:t>3</w:t>
            </w:r>
          </w:p>
        </w:tc>
      </w:tr>
      <w:tr w:rsidR="00B410F1" w:rsidRPr="00641980" w14:paraId="73FA6796" w14:textId="77777777" w:rsidTr="00D77827">
        <w:tc>
          <w:tcPr>
            <w:tcW w:w="993" w:type="dxa"/>
          </w:tcPr>
          <w:p w14:paraId="547447D6" w14:textId="46F4F9C2" w:rsidR="00B410F1" w:rsidRDefault="004A2EF6" w:rsidP="00B410F1">
            <w:pPr>
              <w:spacing w:before="60" w:after="60"/>
              <w:ind w:firstLine="0"/>
              <w:jc w:val="center"/>
              <w:rPr>
                <w:rFonts w:cs="Arial"/>
              </w:rPr>
            </w:pPr>
            <w:r>
              <w:rPr>
                <w:rFonts w:cs="Arial"/>
              </w:rPr>
              <w:t>5</w:t>
            </w:r>
            <w:r w:rsidR="00B410F1">
              <w:rPr>
                <w:rFonts w:cs="Arial"/>
              </w:rPr>
              <w:t>.</w:t>
            </w:r>
          </w:p>
        </w:tc>
        <w:tc>
          <w:tcPr>
            <w:tcW w:w="5528" w:type="dxa"/>
          </w:tcPr>
          <w:p w14:paraId="0BF4C38C" w14:textId="3EF15D6C" w:rsidR="00B410F1" w:rsidRPr="007C202E" w:rsidRDefault="00B410F1" w:rsidP="00B410F1">
            <w:pPr>
              <w:spacing w:before="60" w:after="60"/>
              <w:ind w:firstLine="0"/>
              <w:rPr>
                <w:rFonts w:eastAsia="Arial" w:cs="Arial"/>
              </w:rPr>
            </w:pPr>
            <w:r w:rsidRPr="007C202E">
              <w:rPr>
                <w:rFonts w:eastAsia="Arial" w:cs="Arial"/>
              </w:rPr>
              <w:t>50 A</w:t>
            </w:r>
            <w:r w:rsidRPr="00904611">
              <w:rPr>
                <w:rFonts w:cs="Arial"/>
              </w:rPr>
              <w:t xml:space="preserve"> </w:t>
            </w:r>
            <w:proofErr w:type="spellStart"/>
            <w:r w:rsidRPr="00904611">
              <w:rPr>
                <w:rFonts w:cs="Arial"/>
              </w:rPr>
              <w:t>savigesiai</w:t>
            </w:r>
            <w:proofErr w:type="spellEnd"/>
            <w:r w:rsidRPr="00904611">
              <w:rPr>
                <w:rFonts w:cs="Arial"/>
              </w:rPr>
              <w:t xml:space="preserve"> saugiklių lydieji įdėklai</w:t>
            </w:r>
            <w:r>
              <w:rPr>
                <w:rFonts w:cs="Arial"/>
              </w:rPr>
              <w:t xml:space="preserve"> </w:t>
            </w:r>
            <w:r w:rsidRPr="00904611">
              <w:rPr>
                <w:rFonts w:cs="Arial"/>
              </w:rPr>
              <w:t>(</w:t>
            </w:r>
            <w:r>
              <w:rPr>
                <w:rFonts w:cs="Arial"/>
              </w:rPr>
              <w:t xml:space="preserve">pakuotėje </w:t>
            </w:r>
            <w:r w:rsidRPr="00904611">
              <w:rPr>
                <w:rFonts w:cs="Arial"/>
              </w:rPr>
              <w:t>20 vnt</w:t>
            </w:r>
            <w:r>
              <w:rPr>
                <w:rFonts w:cs="Arial"/>
              </w:rPr>
              <w:t>.</w:t>
            </w:r>
            <w:r w:rsidRPr="00904611">
              <w:rPr>
                <w:rFonts w:cs="Arial"/>
              </w:rPr>
              <w:t>)</w:t>
            </w:r>
          </w:p>
        </w:tc>
        <w:tc>
          <w:tcPr>
            <w:tcW w:w="1559" w:type="dxa"/>
            <w:vAlign w:val="center"/>
          </w:tcPr>
          <w:p w14:paraId="47FE8D6D" w14:textId="22064AF2" w:rsidR="00B410F1" w:rsidRPr="005002FB" w:rsidRDefault="00F80B88" w:rsidP="00B410F1">
            <w:pPr>
              <w:spacing w:before="60" w:after="60"/>
              <w:ind w:firstLine="0"/>
              <w:jc w:val="center"/>
              <w:rPr>
                <w:rFonts w:cs="Arial"/>
                <w:color w:val="000000"/>
              </w:rPr>
            </w:pPr>
            <w:r w:rsidRPr="005002FB">
              <w:rPr>
                <w:rFonts w:cs="Arial"/>
                <w:color w:val="000000"/>
              </w:rPr>
              <w:t>1</w:t>
            </w:r>
          </w:p>
        </w:tc>
        <w:tc>
          <w:tcPr>
            <w:tcW w:w="1701" w:type="dxa"/>
            <w:vAlign w:val="center"/>
          </w:tcPr>
          <w:p w14:paraId="0B8477F3" w14:textId="53805339" w:rsidR="00B410F1" w:rsidRDefault="00F80B88" w:rsidP="00B410F1">
            <w:pPr>
              <w:spacing w:before="60" w:after="60"/>
              <w:ind w:firstLine="0"/>
              <w:jc w:val="center"/>
              <w:rPr>
                <w:rFonts w:cs="Arial"/>
                <w:color w:val="000000"/>
              </w:rPr>
            </w:pPr>
            <w:r>
              <w:rPr>
                <w:rFonts w:cs="Arial"/>
                <w:color w:val="000000"/>
              </w:rPr>
              <w:t>2</w:t>
            </w:r>
          </w:p>
        </w:tc>
      </w:tr>
    </w:tbl>
    <w:p w14:paraId="0E11C56C" w14:textId="47D2D11A" w:rsidR="00C24905" w:rsidRDefault="4825CDCE" w:rsidP="4D7C191F">
      <w:pPr>
        <w:spacing w:before="60" w:after="60"/>
        <w:ind w:firstLine="0"/>
        <w:jc w:val="both"/>
        <w:rPr>
          <w:rFonts w:ascii="Segoe UI" w:eastAsia="Segoe UI" w:hAnsi="Segoe UI" w:cs="Segoe UI"/>
          <w:color w:val="242424"/>
          <w:sz w:val="21"/>
          <w:szCs w:val="21"/>
        </w:rPr>
      </w:pPr>
      <w:r w:rsidRPr="4D7C191F">
        <w:rPr>
          <w:rFonts w:eastAsia="Arial" w:cs="Arial"/>
          <w:i/>
          <w:iCs/>
          <w:sz w:val="20"/>
          <w:szCs w:val="20"/>
        </w:rPr>
        <w:t>*</w:t>
      </w:r>
      <w:r w:rsidRPr="4D7C191F">
        <w:rPr>
          <w:rFonts w:ascii="Segoe UI" w:eastAsia="Segoe UI" w:hAnsi="Segoe UI" w:cs="Segoe UI"/>
          <w:color w:val="242424"/>
          <w:sz w:val="21"/>
          <w:szCs w:val="21"/>
        </w:rPr>
        <w:t xml:space="preserve"> </w:t>
      </w:r>
      <w:r w:rsidR="00DA1C15" w:rsidRPr="00D94974">
        <w:rPr>
          <w:rFonts w:cs="Arial"/>
          <w:bCs/>
          <w:i/>
          <w:sz w:val="20"/>
          <w:szCs w:val="20"/>
        </w:rPr>
        <w:t xml:space="preserve"> Nurodytas </w:t>
      </w:r>
      <w:r w:rsidR="00DA1C15">
        <w:rPr>
          <w:rFonts w:cs="Arial"/>
          <w:bCs/>
          <w:i/>
          <w:sz w:val="20"/>
          <w:szCs w:val="20"/>
        </w:rPr>
        <w:t>p</w:t>
      </w:r>
      <w:r w:rsidR="00DA1C15" w:rsidRPr="00D94974">
        <w:rPr>
          <w:rFonts w:cs="Arial"/>
          <w:bCs/>
          <w:i/>
          <w:sz w:val="20"/>
          <w:szCs w:val="20"/>
        </w:rPr>
        <w:t>reliminarus </w:t>
      </w:r>
      <w:r w:rsidR="00DA1C15">
        <w:rPr>
          <w:rFonts w:cs="Arial"/>
          <w:bCs/>
          <w:i/>
          <w:sz w:val="20"/>
          <w:szCs w:val="20"/>
        </w:rPr>
        <w:t>p</w:t>
      </w:r>
      <w:r w:rsidR="00DA1C15" w:rsidRPr="00D94974">
        <w:rPr>
          <w:rFonts w:cs="Arial"/>
          <w:bCs/>
          <w:i/>
          <w:sz w:val="20"/>
          <w:szCs w:val="20"/>
        </w:rPr>
        <w:t xml:space="preserve">irkimo objekto kiekis. Sutarties galiojimo laikotarpiu Pirkėjas </w:t>
      </w:r>
      <w:r w:rsidR="00DA1C15" w:rsidRPr="003C3F12">
        <w:rPr>
          <w:rFonts w:cs="Arial"/>
          <w:bCs/>
          <w:i/>
          <w:sz w:val="20"/>
          <w:szCs w:val="20"/>
        </w:rPr>
        <w:t xml:space="preserve">turi teisę keisti atskirų </w:t>
      </w:r>
      <w:r w:rsidR="00DA1C15">
        <w:rPr>
          <w:rFonts w:cs="Arial"/>
          <w:bCs/>
          <w:i/>
          <w:sz w:val="20"/>
          <w:szCs w:val="20"/>
        </w:rPr>
        <w:t>p</w:t>
      </w:r>
      <w:r w:rsidR="00DA1C15" w:rsidRPr="003C3F12">
        <w:rPr>
          <w:rFonts w:cs="Arial"/>
          <w:bCs/>
          <w:i/>
          <w:sz w:val="20"/>
          <w:szCs w:val="20"/>
        </w:rPr>
        <w:t xml:space="preserve">irkimo objekto pozicijų (eilučių) kiekius – didinti vienų pozicijų kiekius ir mažinti kitų, neviršijant bendros maksimalios </w:t>
      </w:r>
      <w:r w:rsidR="00DA1C15">
        <w:rPr>
          <w:rFonts w:cs="Arial"/>
          <w:bCs/>
          <w:i/>
          <w:sz w:val="20"/>
          <w:szCs w:val="20"/>
        </w:rPr>
        <w:t>S</w:t>
      </w:r>
      <w:r w:rsidR="00DA1C15" w:rsidRPr="003C3F12">
        <w:rPr>
          <w:rFonts w:cs="Arial"/>
          <w:bCs/>
          <w:i/>
          <w:sz w:val="20"/>
          <w:szCs w:val="20"/>
        </w:rPr>
        <w:t xml:space="preserve">utarties vertės. Pirkėjas neįsipareigoja nupirkti visų nurodytų preliminarių kiekių pagal atskiras pozicijas, tačiau įsipareigoja per </w:t>
      </w:r>
      <w:r w:rsidR="00DA1C15">
        <w:rPr>
          <w:rFonts w:cs="Arial"/>
          <w:bCs/>
          <w:i/>
          <w:sz w:val="20"/>
          <w:szCs w:val="20"/>
        </w:rPr>
        <w:t>S</w:t>
      </w:r>
      <w:r w:rsidR="00DA1C15" w:rsidRPr="003C3F12">
        <w:rPr>
          <w:rFonts w:cs="Arial"/>
          <w:bCs/>
          <w:i/>
          <w:sz w:val="20"/>
          <w:szCs w:val="20"/>
        </w:rPr>
        <w:t xml:space="preserve">utarties galiojimo laikotarpį </w:t>
      </w:r>
      <w:r w:rsidR="00294DE5">
        <w:rPr>
          <w:rFonts w:cs="Arial"/>
          <w:bCs/>
          <w:i/>
          <w:sz w:val="20"/>
          <w:szCs w:val="20"/>
        </w:rPr>
        <w:t>užsakyti</w:t>
      </w:r>
      <w:r w:rsidR="00DA1C15" w:rsidRPr="003C3F12">
        <w:rPr>
          <w:rFonts w:cs="Arial"/>
          <w:bCs/>
          <w:i/>
          <w:sz w:val="20"/>
          <w:szCs w:val="20"/>
        </w:rPr>
        <w:t xml:space="preserve"> </w:t>
      </w:r>
      <w:r w:rsidR="00146056">
        <w:rPr>
          <w:rFonts w:cs="Arial"/>
          <w:bCs/>
          <w:i/>
          <w:sz w:val="20"/>
          <w:szCs w:val="20"/>
        </w:rPr>
        <w:t>minimal</w:t>
      </w:r>
      <w:r w:rsidR="00294DE5">
        <w:rPr>
          <w:rFonts w:cs="Arial"/>
          <w:bCs/>
          <w:i/>
          <w:sz w:val="20"/>
          <w:szCs w:val="20"/>
        </w:rPr>
        <w:t>ų</w:t>
      </w:r>
      <w:r w:rsidR="00854F7F">
        <w:rPr>
          <w:rFonts w:cs="Arial"/>
          <w:bCs/>
          <w:i/>
          <w:sz w:val="20"/>
          <w:szCs w:val="20"/>
        </w:rPr>
        <w:t>**</w:t>
      </w:r>
      <w:r w:rsidR="00294DE5">
        <w:rPr>
          <w:rFonts w:cs="Arial"/>
          <w:bCs/>
          <w:i/>
          <w:sz w:val="20"/>
          <w:szCs w:val="20"/>
        </w:rPr>
        <w:t xml:space="preserve"> pakuočių kiekį</w:t>
      </w:r>
      <w:r w:rsidR="00A74514">
        <w:rPr>
          <w:rFonts w:cs="Arial"/>
          <w:bCs/>
          <w:i/>
          <w:sz w:val="20"/>
          <w:szCs w:val="20"/>
        </w:rPr>
        <w:t>, nurodytą</w:t>
      </w:r>
      <w:r w:rsidR="00854F7F">
        <w:rPr>
          <w:rFonts w:cs="Arial"/>
          <w:bCs/>
          <w:i/>
          <w:sz w:val="20"/>
          <w:szCs w:val="20"/>
        </w:rPr>
        <w:t xml:space="preserve"> Lentelėje Nr. 1</w:t>
      </w:r>
      <w:r w:rsidR="00294DE5">
        <w:rPr>
          <w:rFonts w:cs="Arial"/>
          <w:bCs/>
          <w:i/>
          <w:sz w:val="20"/>
          <w:szCs w:val="20"/>
        </w:rPr>
        <w:t xml:space="preserve">. </w:t>
      </w:r>
    </w:p>
    <w:p w14:paraId="7FE147BA" w14:textId="77777777" w:rsidR="00CE55C1" w:rsidRDefault="00CE55C1" w:rsidP="00CE55C1">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bookmarkStart w:id="8" w:name="_Hlk34730466"/>
      <w:r>
        <w:rPr>
          <w:rFonts w:eastAsia="Arial" w:cs="Arial"/>
          <w:b/>
          <w:bCs/>
          <w:sz w:val="20"/>
          <w:szCs w:val="20"/>
        </w:rPr>
        <w:t>SUTARTINIŲ ĮSIPAREIGOJIMŲ VYKDYMO VIETA</w:t>
      </w:r>
      <w:bookmarkEnd w:id="8"/>
    </w:p>
    <w:p w14:paraId="0089B9C3" w14:textId="77777777" w:rsidR="00CE55C1" w:rsidRDefault="00CE55C1" w:rsidP="00CE55C1">
      <w:pPr>
        <w:pStyle w:val="ListParagraph"/>
        <w:numPr>
          <w:ilvl w:val="1"/>
          <w:numId w:val="11"/>
        </w:numPr>
        <w:tabs>
          <w:tab w:val="left" w:pos="567"/>
        </w:tabs>
        <w:spacing w:before="60" w:after="60"/>
        <w:ind w:left="0" w:firstLine="0"/>
        <w:jc w:val="both"/>
        <w:rPr>
          <w:rFonts w:cs="Arial"/>
          <w:bCs/>
          <w:iCs/>
          <w:sz w:val="20"/>
          <w:szCs w:val="20"/>
        </w:rPr>
      </w:pPr>
      <w:r>
        <w:rPr>
          <w:rFonts w:cs="Arial"/>
          <w:bCs/>
          <w:iCs/>
          <w:sz w:val="20"/>
          <w:szCs w:val="20"/>
        </w:rPr>
        <w:t xml:space="preserve">Prekės turės būti pristatomos: </w:t>
      </w:r>
      <w:bookmarkStart w:id="9" w:name="_Hlk34730663"/>
      <w:bookmarkStart w:id="10" w:name="_Hlk35516371"/>
      <w:r>
        <w:rPr>
          <w:rFonts w:cs="Arial"/>
          <w:bCs/>
          <w:iCs/>
          <w:sz w:val="20"/>
          <w:szCs w:val="20"/>
        </w:rPr>
        <w:t xml:space="preserve">Kauno r. sav., Karmėlavos sen., </w:t>
      </w:r>
      <w:proofErr w:type="spellStart"/>
      <w:r>
        <w:rPr>
          <w:rFonts w:cs="Arial"/>
          <w:bCs/>
          <w:iCs/>
          <w:sz w:val="20"/>
          <w:szCs w:val="20"/>
        </w:rPr>
        <w:t>Martinavos</w:t>
      </w:r>
      <w:proofErr w:type="spellEnd"/>
      <w:r>
        <w:rPr>
          <w:rFonts w:cs="Arial"/>
          <w:bCs/>
          <w:iCs/>
          <w:sz w:val="20"/>
          <w:szCs w:val="20"/>
        </w:rPr>
        <w:t xml:space="preserve"> k., </w:t>
      </w:r>
      <w:proofErr w:type="spellStart"/>
      <w:r>
        <w:rPr>
          <w:rFonts w:cs="Arial"/>
          <w:bCs/>
          <w:iCs/>
          <w:sz w:val="20"/>
          <w:szCs w:val="20"/>
        </w:rPr>
        <w:t>Martinavos</w:t>
      </w:r>
      <w:proofErr w:type="spellEnd"/>
      <w:r>
        <w:rPr>
          <w:rFonts w:cs="Arial"/>
          <w:bCs/>
          <w:iCs/>
          <w:sz w:val="20"/>
          <w:szCs w:val="20"/>
        </w:rPr>
        <w:t xml:space="preserve"> g. 8</w:t>
      </w:r>
      <w:bookmarkEnd w:id="9"/>
      <w:bookmarkEnd w:id="10"/>
    </w:p>
    <w:p w14:paraId="53AC6A19" w14:textId="77777777" w:rsidR="00C24905" w:rsidRPr="00641980" w:rsidRDefault="00C24905" w:rsidP="00C24905">
      <w:pPr>
        <w:pStyle w:val="ListParagraph"/>
        <w:tabs>
          <w:tab w:val="left" w:pos="540"/>
        </w:tabs>
        <w:spacing w:before="60" w:after="60"/>
        <w:ind w:left="0" w:firstLine="0"/>
        <w:jc w:val="both"/>
        <w:rPr>
          <w:rFonts w:cs="Arial"/>
          <w:i/>
          <w:sz w:val="20"/>
          <w:szCs w:val="20"/>
        </w:rPr>
      </w:pPr>
    </w:p>
    <w:p w14:paraId="186F2CE8" w14:textId="77777777" w:rsidR="00C24905" w:rsidRPr="00641980" w:rsidRDefault="00C24905" w:rsidP="0009485F">
      <w:pPr>
        <w:pStyle w:val="ListParagraph"/>
        <w:numPr>
          <w:ilvl w:val="0"/>
          <w:numId w:val="9"/>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41980">
        <w:rPr>
          <w:rFonts w:eastAsia="Arial" w:cs="Arial"/>
          <w:b/>
          <w:bCs/>
          <w:sz w:val="20"/>
          <w:szCs w:val="20"/>
        </w:rPr>
        <w:t>REIKALAVIMAI PIRKIMO OBJEKTUI</w:t>
      </w:r>
    </w:p>
    <w:p w14:paraId="7C1A825D" w14:textId="7637B959" w:rsidR="00C24905" w:rsidRPr="0053434D" w:rsidRDefault="00C24905" w:rsidP="00C07D23">
      <w:pPr>
        <w:pStyle w:val="ListParagraph"/>
        <w:numPr>
          <w:ilvl w:val="1"/>
          <w:numId w:val="9"/>
        </w:numPr>
        <w:tabs>
          <w:tab w:val="left" w:pos="567"/>
        </w:tabs>
        <w:spacing w:before="60" w:after="60"/>
        <w:ind w:left="0" w:firstLine="0"/>
        <w:jc w:val="both"/>
        <w:rPr>
          <w:rFonts w:cs="Arial"/>
          <w:sz w:val="20"/>
          <w:szCs w:val="20"/>
        </w:rPr>
      </w:pPr>
      <w:r w:rsidRPr="001750CD">
        <w:rPr>
          <w:rFonts w:eastAsia="Arial" w:cs="Arial"/>
          <w:sz w:val="20"/>
          <w:szCs w:val="20"/>
        </w:rPr>
        <w:t>Techniniai reikalavimai pateikiami lentelėje Nr. 2</w:t>
      </w:r>
      <w:r w:rsidR="005233BC">
        <w:rPr>
          <w:rFonts w:eastAsia="Arial" w:cs="Arial"/>
          <w:sz w:val="20"/>
          <w:szCs w:val="20"/>
        </w:rPr>
        <w:t xml:space="preserve"> ir Nr.</w:t>
      </w:r>
      <w:r w:rsidR="0009485F">
        <w:rPr>
          <w:rFonts w:eastAsia="Arial" w:cs="Arial"/>
          <w:sz w:val="20"/>
          <w:szCs w:val="20"/>
        </w:rPr>
        <w:t xml:space="preserve"> </w:t>
      </w:r>
      <w:r w:rsidR="005233BC" w:rsidRPr="005002FB">
        <w:rPr>
          <w:rFonts w:eastAsia="Arial" w:cs="Arial"/>
          <w:sz w:val="20"/>
          <w:szCs w:val="20"/>
          <w:lang w:val="de-DE"/>
        </w:rPr>
        <w:t>3</w:t>
      </w:r>
      <w:r w:rsidR="00201D02">
        <w:rPr>
          <w:rFonts w:eastAsia="Arial" w:cs="Arial"/>
          <w:sz w:val="20"/>
          <w:szCs w:val="20"/>
          <w:lang w:val="de-DE"/>
        </w:rPr>
        <w:t xml:space="preserve">. </w:t>
      </w:r>
      <w:r w:rsidR="00201D02" w:rsidRPr="00201D02">
        <w:rPr>
          <w:rFonts w:eastAsia="Arial" w:cs="Arial"/>
          <w:sz w:val="20"/>
          <w:szCs w:val="20"/>
        </w:rPr>
        <w:t>Tuo atveju, kai siūloma Prekė yra įtraukta į www.eso.lt puslapyje pateiktą viešai prieinamą „ESO techninius reikalavimus atitinkančių gaminių sąrašą“</w:t>
      </w:r>
      <w:r w:rsidR="00D55326">
        <w:rPr>
          <w:rFonts w:eastAsia="Arial" w:cs="Arial"/>
          <w:sz w:val="20"/>
          <w:szCs w:val="20"/>
        </w:rPr>
        <w:t>,</w:t>
      </w:r>
      <w:r w:rsidR="00201D02" w:rsidRPr="00201D02">
        <w:rPr>
          <w:rFonts w:eastAsia="Arial" w:cs="Arial"/>
          <w:sz w:val="20"/>
          <w:szCs w:val="20"/>
        </w:rPr>
        <w:t> </w:t>
      </w:r>
      <w:r w:rsidR="00ED541E" w:rsidRPr="00ED541E">
        <w:rPr>
          <w:rFonts w:eastAsia="Arial" w:cs="Arial"/>
          <w:sz w:val="20"/>
          <w:szCs w:val="20"/>
          <w:u w:val="single"/>
        </w:rPr>
        <w:t>atitikinimą įrodančių dokumentų teikti nereikia</w:t>
      </w:r>
      <w:r w:rsidR="00201D02" w:rsidRPr="00201D02">
        <w:rPr>
          <w:rFonts w:eastAsia="Arial" w:cs="Arial"/>
          <w:sz w:val="20"/>
          <w:szCs w:val="20"/>
        </w:rPr>
        <w:t>. Nuoroda: </w:t>
      </w:r>
      <w:hyperlink r:id="rId11" w:anchor="c2668" w:tgtFrame="_blank" w:history="1">
        <w:r w:rsidR="00201D02" w:rsidRPr="00201D02">
          <w:rPr>
            <w:rStyle w:val="Hyperlink"/>
            <w:rFonts w:eastAsia="Arial" w:cs="Arial"/>
            <w:sz w:val="20"/>
            <w:szCs w:val="20"/>
          </w:rPr>
          <w:t>Techniniai reikalavimai | ESO - Energijos skirstymo operatorius</w:t>
        </w:r>
      </w:hyperlink>
      <w:r w:rsidR="00201D02" w:rsidRPr="00201D02">
        <w:rPr>
          <w:rFonts w:eastAsia="Arial" w:cs="Arial"/>
          <w:sz w:val="20"/>
          <w:szCs w:val="20"/>
        </w:rPr>
        <w:t> </w:t>
      </w:r>
      <w:r w:rsidRPr="001750CD">
        <w:rPr>
          <w:rFonts w:eastAsia="Arial" w:cs="Arial"/>
          <w:color w:val="7F7F7F" w:themeColor="text1" w:themeTint="80"/>
          <w:sz w:val="20"/>
          <w:szCs w:val="20"/>
        </w:rPr>
        <w:t>:</w:t>
      </w:r>
      <w:r w:rsidRPr="001750CD">
        <w:rPr>
          <w:rFonts w:cs="Arial"/>
          <w:color w:val="7F7F7F" w:themeColor="text1" w:themeTint="80"/>
          <w:sz w:val="20"/>
          <w:szCs w:val="20"/>
        </w:rPr>
        <w:t xml:space="preserve"> </w:t>
      </w:r>
    </w:p>
    <w:p w14:paraId="0FE39F39" w14:textId="388764DA" w:rsidR="0053434D" w:rsidRPr="00F102AE" w:rsidRDefault="0053434D" w:rsidP="0053434D">
      <w:pPr>
        <w:pStyle w:val="ListParagraph"/>
        <w:numPr>
          <w:ilvl w:val="2"/>
          <w:numId w:val="9"/>
        </w:numPr>
        <w:tabs>
          <w:tab w:val="left" w:pos="567"/>
        </w:tabs>
        <w:spacing w:before="60" w:after="60"/>
        <w:jc w:val="both"/>
        <w:rPr>
          <w:rFonts w:cs="Arial"/>
          <w:b/>
          <w:bCs/>
          <w:sz w:val="18"/>
          <w:szCs w:val="18"/>
        </w:rPr>
      </w:pPr>
      <w:proofErr w:type="spellStart"/>
      <w:r w:rsidRPr="00F102AE">
        <w:rPr>
          <w:rFonts w:cs="Arial"/>
          <w:b/>
          <w:bCs/>
          <w:iCs/>
          <w:sz w:val="20"/>
          <w:szCs w:val="20"/>
        </w:rPr>
        <w:t>Savigesiai</w:t>
      </w:r>
      <w:proofErr w:type="spellEnd"/>
      <w:r w:rsidRPr="00F102AE">
        <w:rPr>
          <w:rFonts w:cs="Arial"/>
          <w:b/>
          <w:bCs/>
          <w:iCs/>
          <w:sz w:val="20"/>
          <w:szCs w:val="20"/>
        </w:rPr>
        <w:t xml:space="preserve"> saugiklių lydieji įdėklai su Type K </w:t>
      </w:r>
      <w:proofErr w:type="spellStart"/>
      <w:r w:rsidRPr="00F102AE">
        <w:rPr>
          <w:rFonts w:cs="Arial"/>
          <w:b/>
          <w:bCs/>
          <w:iCs/>
          <w:sz w:val="20"/>
          <w:szCs w:val="20"/>
        </w:rPr>
        <w:t>curve</w:t>
      </w:r>
      <w:proofErr w:type="spellEnd"/>
      <w:r w:rsidRPr="00F102AE">
        <w:rPr>
          <w:rFonts w:cs="Arial"/>
          <w:b/>
          <w:bCs/>
          <w:iCs/>
          <w:sz w:val="20"/>
          <w:szCs w:val="20"/>
        </w:rPr>
        <w:t xml:space="preserve"> charakteristika:</w:t>
      </w:r>
    </w:p>
    <w:p w14:paraId="200831EF" w14:textId="77777777" w:rsidR="00C24905" w:rsidRPr="00641980" w:rsidRDefault="00C24905" w:rsidP="00C24905">
      <w:pPr>
        <w:pStyle w:val="ListParagraph"/>
        <w:tabs>
          <w:tab w:val="left" w:pos="567"/>
        </w:tabs>
        <w:spacing w:before="60" w:after="60"/>
        <w:ind w:left="0" w:firstLine="0"/>
        <w:contextualSpacing w:val="0"/>
        <w:jc w:val="right"/>
        <w:rPr>
          <w:rFonts w:cs="Arial"/>
          <w:sz w:val="20"/>
          <w:szCs w:val="20"/>
        </w:rPr>
      </w:pPr>
      <w:r w:rsidRPr="00641980">
        <w:rPr>
          <w:rFonts w:cs="Arial"/>
          <w:sz w:val="20"/>
          <w:szCs w:val="20"/>
        </w:rPr>
        <w:t>Lentelė Nr.</w:t>
      </w:r>
      <w:r>
        <w:rPr>
          <w:rFonts w:cs="Arial"/>
          <w:sz w:val="20"/>
          <w:szCs w:val="20"/>
        </w:rPr>
        <w:t xml:space="preserve"> 2</w:t>
      </w:r>
    </w:p>
    <w:tbl>
      <w:tblPr>
        <w:tblStyle w:val="TableGrid"/>
        <w:tblW w:w="0" w:type="auto"/>
        <w:tblInd w:w="-5" w:type="dxa"/>
        <w:tblLook w:val="04A0" w:firstRow="1" w:lastRow="0" w:firstColumn="1" w:lastColumn="0" w:noHBand="0" w:noVBand="1"/>
      </w:tblPr>
      <w:tblGrid>
        <w:gridCol w:w="676"/>
        <w:gridCol w:w="4994"/>
        <w:gridCol w:w="3963"/>
      </w:tblGrid>
      <w:tr w:rsidR="00C24905" w14:paraId="47E8DEA4" w14:textId="77777777" w:rsidTr="004665CF">
        <w:trPr>
          <w:trHeight w:val="20"/>
        </w:trPr>
        <w:tc>
          <w:tcPr>
            <w:tcW w:w="0" w:type="auto"/>
          </w:tcPr>
          <w:p w14:paraId="757052F2" w14:textId="77777777" w:rsidR="00C24905" w:rsidRPr="00E46B5E" w:rsidRDefault="00C24905" w:rsidP="00AB6629">
            <w:pPr>
              <w:ind w:firstLine="12"/>
              <w:jc w:val="center"/>
              <w:rPr>
                <w:rFonts w:cs="Arial"/>
                <w:b/>
              </w:rPr>
            </w:pPr>
            <w:r w:rsidRPr="00E46B5E">
              <w:rPr>
                <w:rFonts w:cs="Arial"/>
                <w:b/>
              </w:rPr>
              <w:t>Eil. Nr.</w:t>
            </w:r>
          </w:p>
        </w:tc>
        <w:tc>
          <w:tcPr>
            <w:tcW w:w="4994" w:type="dxa"/>
            <w:hideMark/>
          </w:tcPr>
          <w:p w14:paraId="712B05CC" w14:textId="77777777" w:rsidR="00C24905" w:rsidRPr="00E46B5E" w:rsidRDefault="00C24905" w:rsidP="00AB6629">
            <w:pPr>
              <w:ind w:firstLine="9"/>
              <w:jc w:val="center"/>
              <w:rPr>
                <w:rFonts w:cs="Arial"/>
                <w:b/>
              </w:rPr>
            </w:pPr>
            <w:r w:rsidRPr="00E46B5E">
              <w:rPr>
                <w:rFonts w:cs="Arial"/>
                <w:b/>
              </w:rPr>
              <w:t>Reikalaujamų standartų pavadinimai, parametrų, funkcijų, aprašymai išpildymas ar savybės</w:t>
            </w:r>
          </w:p>
        </w:tc>
        <w:tc>
          <w:tcPr>
            <w:tcW w:w="3963" w:type="dxa"/>
            <w:hideMark/>
          </w:tcPr>
          <w:p w14:paraId="1A8A54EE" w14:textId="77777777" w:rsidR="00C24905" w:rsidRPr="00E46B5E" w:rsidRDefault="00C24905" w:rsidP="00AB6629">
            <w:pPr>
              <w:ind w:firstLine="0"/>
              <w:jc w:val="center"/>
              <w:rPr>
                <w:rFonts w:cs="Arial"/>
                <w:b/>
              </w:rPr>
            </w:pPr>
            <w:r w:rsidRPr="00E46B5E">
              <w:rPr>
                <w:rFonts w:cs="Arial"/>
                <w:b/>
              </w:rPr>
              <w:t>Standartų numeriai, reikalaujamo parametro išpildymo reikšmės</w:t>
            </w:r>
          </w:p>
        </w:tc>
      </w:tr>
      <w:tr w:rsidR="00C24905" w14:paraId="1AB74F67" w14:textId="77777777" w:rsidTr="004665CF">
        <w:trPr>
          <w:trHeight w:val="20"/>
        </w:trPr>
        <w:tc>
          <w:tcPr>
            <w:tcW w:w="0" w:type="auto"/>
          </w:tcPr>
          <w:p w14:paraId="4BB20B8D" w14:textId="77777777" w:rsidR="00C24905" w:rsidRPr="00736C7F" w:rsidRDefault="00C24905" w:rsidP="00AB6629">
            <w:pPr>
              <w:pStyle w:val="NoSpacing"/>
              <w:ind w:firstLine="12"/>
              <w:jc w:val="center"/>
              <w:rPr>
                <w:rFonts w:ascii="Arial" w:hAnsi="Arial" w:cs="Arial"/>
              </w:rPr>
            </w:pPr>
            <w:r>
              <w:rPr>
                <w:rFonts w:ascii="Arial" w:hAnsi="Arial" w:cs="Arial"/>
              </w:rPr>
              <w:t>1</w:t>
            </w:r>
            <w:r w:rsidRPr="00736C7F">
              <w:rPr>
                <w:rFonts w:ascii="Arial" w:hAnsi="Arial" w:cs="Arial"/>
              </w:rPr>
              <w:t>.</w:t>
            </w:r>
          </w:p>
        </w:tc>
        <w:tc>
          <w:tcPr>
            <w:tcW w:w="4994" w:type="dxa"/>
            <w:vAlign w:val="center"/>
          </w:tcPr>
          <w:p w14:paraId="0871EF20" w14:textId="77777777" w:rsidR="00C24905" w:rsidRPr="00E46B5E" w:rsidRDefault="00C24905" w:rsidP="00AB6629">
            <w:pPr>
              <w:pStyle w:val="NoSpacing"/>
              <w:ind w:firstLine="9"/>
              <w:rPr>
                <w:rFonts w:ascii="Arial" w:hAnsi="Arial" w:cs="Arial"/>
              </w:rPr>
            </w:pPr>
            <w:r w:rsidRPr="00E46B5E">
              <w:rPr>
                <w:rFonts w:ascii="Arial" w:hAnsi="Arial" w:cs="Arial"/>
              </w:rPr>
              <w:t xml:space="preserve">Gamintojo kokybės vadybos įvertinimo sertifikatas </w:t>
            </w:r>
            <w:r w:rsidRPr="00FA6458">
              <w:rPr>
                <w:rFonts w:ascii="Arial" w:hAnsi="Arial" w:cs="Arial"/>
                <w:vertAlign w:val="superscript"/>
              </w:rPr>
              <w:t>a)</w:t>
            </w:r>
          </w:p>
        </w:tc>
        <w:tc>
          <w:tcPr>
            <w:tcW w:w="3963" w:type="dxa"/>
            <w:vAlign w:val="center"/>
          </w:tcPr>
          <w:p w14:paraId="15EF5C5E" w14:textId="382BB6F3" w:rsidR="00C24905" w:rsidRPr="00E46B5E" w:rsidRDefault="00C24905" w:rsidP="00AB6629">
            <w:pPr>
              <w:pStyle w:val="NoSpacing"/>
              <w:rPr>
                <w:rFonts w:ascii="Arial" w:hAnsi="Arial" w:cs="Arial"/>
              </w:rPr>
            </w:pPr>
            <w:r w:rsidRPr="00E46B5E">
              <w:rPr>
                <w:rFonts w:ascii="Arial" w:hAnsi="Arial" w:cs="Arial"/>
              </w:rPr>
              <w:t xml:space="preserve">ISO 9001 </w:t>
            </w:r>
            <w:r w:rsidR="000153B6">
              <w:rPr>
                <w:rFonts w:ascii="Arial" w:hAnsi="Arial" w:cs="Arial"/>
              </w:rPr>
              <w:t>arba lygiavertis</w:t>
            </w:r>
          </w:p>
        </w:tc>
      </w:tr>
      <w:tr w:rsidR="00C24905" w:rsidRPr="00A03888" w14:paraId="11F753F8" w14:textId="77777777" w:rsidTr="004665CF">
        <w:tblPrEx>
          <w:jc w:val="center"/>
          <w:tblInd w:w="0" w:type="dxa"/>
        </w:tblPrEx>
        <w:trPr>
          <w:trHeight w:val="20"/>
          <w:tblHeader/>
          <w:jc w:val="center"/>
        </w:trPr>
        <w:tc>
          <w:tcPr>
            <w:tcW w:w="0" w:type="auto"/>
          </w:tcPr>
          <w:p w14:paraId="008401F3" w14:textId="614ACA21" w:rsidR="00C24905" w:rsidRPr="00317CE2" w:rsidRDefault="004665CF" w:rsidP="00AB6629">
            <w:pPr>
              <w:ind w:firstLine="12"/>
              <w:jc w:val="center"/>
              <w:rPr>
                <w:rFonts w:cs="Arial"/>
                <w:bCs/>
              </w:rPr>
            </w:pPr>
            <w:r>
              <w:rPr>
                <w:rFonts w:cs="Arial"/>
                <w:bCs/>
              </w:rPr>
              <w:t>2</w:t>
            </w:r>
            <w:r w:rsidR="00C24905" w:rsidRPr="00317CE2">
              <w:rPr>
                <w:rFonts w:cs="Arial"/>
                <w:bCs/>
              </w:rPr>
              <w:t>.</w:t>
            </w:r>
          </w:p>
        </w:tc>
        <w:tc>
          <w:tcPr>
            <w:tcW w:w="4994" w:type="dxa"/>
            <w:vAlign w:val="center"/>
          </w:tcPr>
          <w:p w14:paraId="634B7A01" w14:textId="77777777" w:rsidR="00C24905" w:rsidRPr="001263C9" w:rsidRDefault="00C24905" w:rsidP="00AB6629">
            <w:pPr>
              <w:pStyle w:val="NoSpacing"/>
              <w:ind w:firstLine="9"/>
              <w:rPr>
                <w:rFonts w:ascii="Arial" w:hAnsi="Arial" w:cs="Arial"/>
                <w:bCs/>
                <w:color w:val="000000" w:themeColor="text1"/>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suveikimo kreivė </w:t>
            </w:r>
            <w:r w:rsidRPr="008B2122">
              <w:rPr>
                <w:rFonts w:ascii="Arial" w:hAnsi="Arial" w:cs="Arial"/>
                <w:vertAlign w:val="superscript"/>
              </w:rPr>
              <w:t>f)</w:t>
            </w:r>
          </w:p>
        </w:tc>
        <w:tc>
          <w:tcPr>
            <w:tcW w:w="3963" w:type="dxa"/>
            <w:vAlign w:val="center"/>
          </w:tcPr>
          <w:p w14:paraId="61945114" w14:textId="33EB5350" w:rsidR="00C24905" w:rsidRPr="00C07D23" w:rsidRDefault="00C24905" w:rsidP="00AB6629">
            <w:pPr>
              <w:pStyle w:val="NoSpacing"/>
              <w:rPr>
                <w:rFonts w:ascii="Arial" w:hAnsi="Arial" w:cs="Arial"/>
                <w:color w:val="000000" w:themeColor="text1"/>
                <w:lang w:val="en-US"/>
              </w:rPr>
            </w:pPr>
            <w:r>
              <w:rPr>
                <w:rFonts w:ascii="Arial" w:hAnsi="Arial" w:cs="Arial"/>
              </w:rPr>
              <w:t xml:space="preserve">K tipo suveikimo kreivė (angl. Type K </w:t>
            </w:r>
            <w:proofErr w:type="spellStart"/>
            <w:r>
              <w:rPr>
                <w:rFonts w:ascii="Arial" w:hAnsi="Arial" w:cs="Arial"/>
              </w:rPr>
              <w:t>curve</w:t>
            </w:r>
            <w:proofErr w:type="spellEnd"/>
            <w:r>
              <w:rPr>
                <w:rFonts w:ascii="Arial" w:hAnsi="Arial" w:cs="Arial"/>
              </w:rPr>
              <w:t>)</w:t>
            </w:r>
          </w:p>
        </w:tc>
      </w:tr>
      <w:tr w:rsidR="00C24905" w:rsidRPr="00A03888" w14:paraId="6B850B01" w14:textId="77777777" w:rsidTr="004665CF">
        <w:tblPrEx>
          <w:jc w:val="center"/>
          <w:tblInd w:w="0" w:type="dxa"/>
        </w:tblPrEx>
        <w:trPr>
          <w:trHeight w:val="20"/>
          <w:tblHeader/>
          <w:jc w:val="center"/>
        </w:trPr>
        <w:tc>
          <w:tcPr>
            <w:tcW w:w="0" w:type="auto"/>
          </w:tcPr>
          <w:p w14:paraId="585D138E" w14:textId="692C46D1" w:rsidR="00C24905" w:rsidRPr="00317CE2" w:rsidRDefault="004665CF" w:rsidP="00AB6629">
            <w:pPr>
              <w:ind w:firstLine="12"/>
              <w:jc w:val="center"/>
              <w:rPr>
                <w:rFonts w:cs="Arial"/>
                <w:bCs/>
              </w:rPr>
            </w:pPr>
            <w:r>
              <w:rPr>
                <w:rFonts w:cs="Arial"/>
                <w:bCs/>
              </w:rPr>
              <w:t>3</w:t>
            </w:r>
            <w:r w:rsidR="00C24905" w:rsidRPr="00317CE2">
              <w:rPr>
                <w:rFonts w:cs="Arial"/>
                <w:bCs/>
              </w:rPr>
              <w:t>.</w:t>
            </w:r>
          </w:p>
        </w:tc>
        <w:tc>
          <w:tcPr>
            <w:tcW w:w="4994" w:type="dxa"/>
            <w:vAlign w:val="center"/>
          </w:tcPr>
          <w:p w14:paraId="05C40CD9" w14:textId="77777777" w:rsidR="00C24905" w:rsidRPr="001263C9" w:rsidRDefault="00C24905" w:rsidP="00AB662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standartas </w:t>
            </w:r>
            <w:r w:rsidRPr="00D13931">
              <w:rPr>
                <w:rFonts w:ascii="Arial" w:hAnsi="Arial" w:cs="Arial"/>
                <w:vertAlign w:val="superscript"/>
              </w:rPr>
              <w:t>e) arba f)</w:t>
            </w:r>
          </w:p>
        </w:tc>
        <w:tc>
          <w:tcPr>
            <w:tcW w:w="3963" w:type="dxa"/>
            <w:vAlign w:val="center"/>
          </w:tcPr>
          <w:p w14:paraId="4D2DA7A4" w14:textId="77777777" w:rsidR="00C24905" w:rsidRDefault="00C24905" w:rsidP="00AB6629">
            <w:pPr>
              <w:pStyle w:val="NoSpacing"/>
              <w:rPr>
                <w:rFonts w:ascii="Arial" w:hAnsi="Arial" w:cs="Arial"/>
              </w:rPr>
            </w:pPr>
            <w:r w:rsidRPr="00E46B5E">
              <w:rPr>
                <w:rFonts w:ascii="Arial" w:hAnsi="Arial" w:cs="Arial"/>
              </w:rPr>
              <w:t>IEC 60282-2 arba ANSI C 37.41, ANSI C 37.42</w:t>
            </w:r>
          </w:p>
        </w:tc>
      </w:tr>
      <w:tr w:rsidR="00C24905" w:rsidRPr="00A03888" w14:paraId="0B801DE6" w14:textId="77777777" w:rsidTr="004665CF">
        <w:tblPrEx>
          <w:jc w:val="center"/>
          <w:tblInd w:w="0" w:type="dxa"/>
        </w:tblPrEx>
        <w:trPr>
          <w:trHeight w:val="20"/>
          <w:tblHeader/>
          <w:jc w:val="center"/>
        </w:trPr>
        <w:tc>
          <w:tcPr>
            <w:tcW w:w="0" w:type="auto"/>
          </w:tcPr>
          <w:p w14:paraId="6A0409B1" w14:textId="0C07C0D2" w:rsidR="00C24905" w:rsidRPr="00317CE2" w:rsidRDefault="004665CF" w:rsidP="00AB6629">
            <w:pPr>
              <w:ind w:firstLine="12"/>
              <w:jc w:val="center"/>
              <w:rPr>
                <w:rFonts w:cs="Arial"/>
                <w:bCs/>
              </w:rPr>
            </w:pPr>
            <w:r>
              <w:rPr>
                <w:rFonts w:cs="Arial"/>
                <w:bCs/>
              </w:rPr>
              <w:t>4</w:t>
            </w:r>
            <w:r w:rsidR="00C24905">
              <w:rPr>
                <w:rFonts w:cs="Arial"/>
                <w:bCs/>
              </w:rPr>
              <w:t>.</w:t>
            </w:r>
          </w:p>
        </w:tc>
        <w:tc>
          <w:tcPr>
            <w:tcW w:w="4994" w:type="dxa"/>
            <w:vAlign w:val="center"/>
          </w:tcPr>
          <w:p w14:paraId="37F4AD88" w14:textId="77777777" w:rsidR="00C24905" w:rsidRPr="001263C9" w:rsidRDefault="00C24905" w:rsidP="00AB662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konstrukcija </w:t>
            </w:r>
            <w:r w:rsidRPr="00D13931">
              <w:rPr>
                <w:rFonts w:ascii="Arial" w:hAnsi="Arial" w:cs="Arial"/>
                <w:vertAlign w:val="superscript"/>
              </w:rPr>
              <w:t>e) arba f)</w:t>
            </w:r>
          </w:p>
        </w:tc>
        <w:tc>
          <w:tcPr>
            <w:tcW w:w="3963" w:type="dxa"/>
            <w:vAlign w:val="center"/>
          </w:tcPr>
          <w:p w14:paraId="40B21944" w14:textId="77777777" w:rsidR="00C24905" w:rsidRPr="00E46B5E" w:rsidRDefault="00C24905" w:rsidP="00AB6629">
            <w:pPr>
              <w:pStyle w:val="NoSpacing"/>
              <w:jc w:val="both"/>
              <w:rPr>
                <w:rFonts w:ascii="Arial" w:hAnsi="Arial" w:cs="Arial"/>
              </w:rPr>
            </w:pPr>
            <w:r>
              <w:rPr>
                <w:rFonts w:ascii="Arial" w:hAnsi="Arial" w:cs="Arial"/>
              </w:rPr>
              <w:t>Su nuimama kepurėle, pritaikytas naudoti su lanko mažinimo strypeliu, M6x1 sriegis;</w:t>
            </w:r>
          </w:p>
        </w:tc>
      </w:tr>
      <w:tr w:rsidR="00C24905" w:rsidRPr="00A03888" w14:paraId="3DAC7A10" w14:textId="77777777" w:rsidTr="004665CF">
        <w:tblPrEx>
          <w:jc w:val="center"/>
          <w:tblInd w:w="0" w:type="dxa"/>
        </w:tblPrEx>
        <w:trPr>
          <w:trHeight w:val="20"/>
          <w:tblHeader/>
          <w:jc w:val="center"/>
        </w:trPr>
        <w:tc>
          <w:tcPr>
            <w:tcW w:w="0" w:type="auto"/>
          </w:tcPr>
          <w:p w14:paraId="4D07AC03" w14:textId="7145A8B4" w:rsidR="00C24905" w:rsidRDefault="004665CF" w:rsidP="00AB6629">
            <w:pPr>
              <w:ind w:firstLine="12"/>
              <w:jc w:val="center"/>
              <w:rPr>
                <w:rFonts w:cs="Arial"/>
                <w:bCs/>
              </w:rPr>
            </w:pPr>
            <w:r>
              <w:rPr>
                <w:rFonts w:cs="Arial"/>
                <w:bCs/>
              </w:rPr>
              <w:t>5</w:t>
            </w:r>
            <w:r w:rsidR="00C24905">
              <w:rPr>
                <w:rFonts w:cs="Arial"/>
                <w:bCs/>
              </w:rPr>
              <w:t>.</w:t>
            </w:r>
          </w:p>
        </w:tc>
        <w:tc>
          <w:tcPr>
            <w:tcW w:w="4994" w:type="dxa"/>
            <w:vAlign w:val="center"/>
          </w:tcPr>
          <w:p w14:paraId="3A5ED66B" w14:textId="77777777" w:rsidR="00C24905" w:rsidRPr="001263C9" w:rsidRDefault="00C24905" w:rsidP="00AB662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lo vardinė įtampa</w:t>
            </w:r>
            <w:r w:rsidRPr="008B2122">
              <w:rPr>
                <w:rFonts w:ascii="Arial" w:hAnsi="Arial" w:cs="Arial"/>
                <w:vertAlign w:val="superscript"/>
              </w:rPr>
              <w:t xml:space="preserve"> </w:t>
            </w:r>
            <w:r w:rsidRPr="00D13931">
              <w:rPr>
                <w:rFonts w:ascii="Arial" w:hAnsi="Arial" w:cs="Arial"/>
                <w:vertAlign w:val="superscript"/>
              </w:rPr>
              <w:t>e) arba f)</w:t>
            </w:r>
          </w:p>
        </w:tc>
        <w:tc>
          <w:tcPr>
            <w:tcW w:w="3963" w:type="dxa"/>
            <w:vAlign w:val="center"/>
          </w:tcPr>
          <w:p w14:paraId="63548CDA" w14:textId="77777777" w:rsidR="00C24905" w:rsidRDefault="00C24905" w:rsidP="00AB6629">
            <w:pPr>
              <w:pStyle w:val="NoSpacing"/>
              <w:jc w:val="both"/>
              <w:rPr>
                <w:rFonts w:ascii="Arial" w:hAnsi="Arial" w:cs="Arial"/>
              </w:rPr>
            </w:pPr>
            <w:r>
              <w:rPr>
                <w:rFonts w:ascii="Arial" w:hAnsi="Arial" w:cs="Arial"/>
              </w:rPr>
              <w:t xml:space="preserve">Lydieji įdėklai pritaikyti 10 </w:t>
            </w:r>
            <w:proofErr w:type="spellStart"/>
            <w:r>
              <w:rPr>
                <w:rFonts w:ascii="Arial" w:hAnsi="Arial" w:cs="Arial"/>
              </w:rPr>
              <w:t>kV</w:t>
            </w:r>
            <w:proofErr w:type="spellEnd"/>
            <w:r>
              <w:rPr>
                <w:rFonts w:ascii="Arial" w:hAnsi="Arial" w:cs="Arial"/>
              </w:rPr>
              <w:t xml:space="preserve"> tinklo vardinei įtampai</w:t>
            </w:r>
          </w:p>
        </w:tc>
      </w:tr>
      <w:tr w:rsidR="00C24905" w:rsidRPr="00A03888" w14:paraId="4CC96C5A" w14:textId="77777777" w:rsidTr="004665CF">
        <w:tblPrEx>
          <w:jc w:val="center"/>
          <w:tblInd w:w="0" w:type="dxa"/>
        </w:tblPrEx>
        <w:trPr>
          <w:trHeight w:val="20"/>
          <w:tblHeader/>
          <w:jc w:val="center"/>
        </w:trPr>
        <w:tc>
          <w:tcPr>
            <w:tcW w:w="0" w:type="auto"/>
          </w:tcPr>
          <w:p w14:paraId="1CD37CC0" w14:textId="1A1ECF93" w:rsidR="00C24905" w:rsidRDefault="004665CF" w:rsidP="00AB6629">
            <w:pPr>
              <w:ind w:firstLine="12"/>
              <w:jc w:val="center"/>
              <w:rPr>
                <w:rFonts w:cs="Arial"/>
                <w:bCs/>
              </w:rPr>
            </w:pPr>
            <w:r>
              <w:rPr>
                <w:rFonts w:cs="Arial"/>
                <w:bCs/>
              </w:rPr>
              <w:t>6</w:t>
            </w:r>
            <w:r w:rsidR="00C24905">
              <w:rPr>
                <w:rFonts w:cs="Arial"/>
                <w:bCs/>
              </w:rPr>
              <w:t>.</w:t>
            </w:r>
          </w:p>
        </w:tc>
        <w:tc>
          <w:tcPr>
            <w:tcW w:w="4994" w:type="dxa"/>
            <w:vAlign w:val="center"/>
          </w:tcPr>
          <w:p w14:paraId="7865896B" w14:textId="77777777" w:rsidR="00C24905" w:rsidRDefault="00C24905" w:rsidP="00AB662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vardinė srovė </w:t>
            </w:r>
            <w:r w:rsidRPr="008B2122">
              <w:rPr>
                <w:rFonts w:ascii="Arial" w:hAnsi="Arial" w:cs="Arial"/>
                <w:vertAlign w:val="superscript"/>
              </w:rPr>
              <w:t>f)</w:t>
            </w:r>
          </w:p>
        </w:tc>
        <w:tc>
          <w:tcPr>
            <w:tcW w:w="3963" w:type="dxa"/>
            <w:vAlign w:val="center"/>
          </w:tcPr>
          <w:p w14:paraId="6A55CC7F" w14:textId="77777777" w:rsidR="00C24905" w:rsidRDefault="00C24905" w:rsidP="00AB6629">
            <w:pPr>
              <w:pStyle w:val="NoSpacing"/>
              <w:jc w:val="both"/>
              <w:rPr>
                <w:rFonts w:ascii="Arial" w:hAnsi="Arial" w:cs="Arial"/>
              </w:rPr>
            </w:pPr>
            <w:r>
              <w:rPr>
                <w:rFonts w:ascii="Arial" w:hAnsi="Arial" w:cs="Arial"/>
              </w:rPr>
              <w:t>Nurodoma užsakant:</w:t>
            </w:r>
          </w:p>
          <w:p w14:paraId="78932370" w14:textId="77777777" w:rsidR="00C24905" w:rsidRDefault="00C24905" w:rsidP="00C24905">
            <w:pPr>
              <w:pStyle w:val="NoSpacing"/>
              <w:numPr>
                <w:ilvl w:val="0"/>
                <w:numId w:val="7"/>
              </w:numPr>
              <w:tabs>
                <w:tab w:val="left" w:pos="318"/>
              </w:tabs>
              <w:jc w:val="both"/>
              <w:rPr>
                <w:rFonts w:ascii="Arial" w:hAnsi="Arial" w:cs="Arial"/>
              </w:rPr>
            </w:pPr>
            <w:r>
              <w:rPr>
                <w:rFonts w:ascii="Arial" w:hAnsi="Arial" w:cs="Arial"/>
              </w:rPr>
              <w:t>4;</w:t>
            </w:r>
          </w:p>
          <w:p w14:paraId="3FC370D4" w14:textId="77777777" w:rsidR="00C24905" w:rsidRDefault="00C24905" w:rsidP="00C24905">
            <w:pPr>
              <w:pStyle w:val="NoSpacing"/>
              <w:numPr>
                <w:ilvl w:val="0"/>
                <w:numId w:val="7"/>
              </w:numPr>
              <w:tabs>
                <w:tab w:val="left" w:pos="318"/>
              </w:tabs>
              <w:jc w:val="both"/>
              <w:rPr>
                <w:rFonts w:ascii="Arial" w:hAnsi="Arial" w:cs="Arial"/>
              </w:rPr>
            </w:pPr>
            <w:r>
              <w:rPr>
                <w:rFonts w:ascii="Arial" w:hAnsi="Arial" w:cs="Arial"/>
              </w:rPr>
              <w:t>6 A arba 6.3 A;</w:t>
            </w:r>
          </w:p>
          <w:p w14:paraId="47CC59A5" w14:textId="77777777" w:rsidR="00C24905" w:rsidRDefault="00C24905" w:rsidP="00C24905">
            <w:pPr>
              <w:pStyle w:val="NoSpacing"/>
              <w:numPr>
                <w:ilvl w:val="0"/>
                <w:numId w:val="7"/>
              </w:numPr>
              <w:tabs>
                <w:tab w:val="left" w:pos="318"/>
              </w:tabs>
              <w:jc w:val="both"/>
              <w:rPr>
                <w:rFonts w:ascii="Arial" w:hAnsi="Arial" w:cs="Arial"/>
              </w:rPr>
            </w:pPr>
            <w:r>
              <w:rPr>
                <w:rFonts w:ascii="Arial" w:hAnsi="Arial" w:cs="Arial"/>
              </w:rPr>
              <w:t>10 A;</w:t>
            </w:r>
          </w:p>
          <w:p w14:paraId="0597E69D" w14:textId="77777777" w:rsidR="00C24905" w:rsidRDefault="00C24905" w:rsidP="00C24905">
            <w:pPr>
              <w:pStyle w:val="NoSpacing"/>
              <w:numPr>
                <w:ilvl w:val="0"/>
                <w:numId w:val="7"/>
              </w:numPr>
              <w:jc w:val="both"/>
              <w:rPr>
                <w:rFonts w:ascii="Arial" w:eastAsia="Arial" w:hAnsi="Arial" w:cs="Arial"/>
              </w:rPr>
            </w:pPr>
            <w:r>
              <w:rPr>
                <w:rFonts w:ascii="Arial" w:eastAsia="Arial" w:hAnsi="Arial" w:cs="Arial"/>
              </w:rPr>
              <w:t>16 A;</w:t>
            </w:r>
          </w:p>
          <w:p w14:paraId="2F76B614" w14:textId="77777777" w:rsidR="00C24905" w:rsidRDefault="00C24905" w:rsidP="00C24905">
            <w:pPr>
              <w:pStyle w:val="NoSpacing"/>
              <w:numPr>
                <w:ilvl w:val="0"/>
                <w:numId w:val="7"/>
              </w:numPr>
              <w:jc w:val="both"/>
              <w:rPr>
                <w:rFonts w:ascii="Arial" w:eastAsia="Arial" w:hAnsi="Arial" w:cs="Arial"/>
              </w:rPr>
            </w:pPr>
            <w:r>
              <w:rPr>
                <w:rFonts w:ascii="Arial" w:eastAsia="Arial" w:hAnsi="Arial" w:cs="Arial"/>
              </w:rPr>
              <w:t>20 A;</w:t>
            </w:r>
          </w:p>
          <w:p w14:paraId="7833FB13" w14:textId="77777777" w:rsidR="00C24905" w:rsidRDefault="00C24905" w:rsidP="00C24905">
            <w:pPr>
              <w:pStyle w:val="NoSpacing"/>
              <w:numPr>
                <w:ilvl w:val="0"/>
                <w:numId w:val="7"/>
              </w:numPr>
              <w:jc w:val="both"/>
              <w:rPr>
                <w:rFonts w:ascii="Arial" w:eastAsia="Arial" w:hAnsi="Arial" w:cs="Arial"/>
              </w:rPr>
            </w:pPr>
            <w:r>
              <w:rPr>
                <w:rFonts w:ascii="Arial" w:eastAsia="Arial" w:hAnsi="Arial" w:cs="Arial"/>
              </w:rPr>
              <w:t xml:space="preserve">31,5 arba 32A; </w:t>
            </w:r>
          </w:p>
          <w:p w14:paraId="7D33F19F" w14:textId="77777777" w:rsidR="00C24905" w:rsidRPr="00913012" w:rsidRDefault="00C24905" w:rsidP="00C24905">
            <w:pPr>
              <w:pStyle w:val="NoSpacing"/>
              <w:numPr>
                <w:ilvl w:val="0"/>
                <w:numId w:val="7"/>
              </w:numPr>
              <w:tabs>
                <w:tab w:val="left" w:pos="318"/>
              </w:tabs>
              <w:jc w:val="both"/>
              <w:rPr>
                <w:rFonts w:ascii="Arial" w:hAnsi="Arial" w:cs="Arial"/>
              </w:rPr>
            </w:pPr>
            <w:r>
              <w:rPr>
                <w:rFonts w:ascii="Arial" w:eastAsia="Arial" w:hAnsi="Arial" w:cs="Arial"/>
              </w:rPr>
              <w:t>50 A</w:t>
            </w:r>
          </w:p>
        </w:tc>
      </w:tr>
      <w:tr w:rsidR="00C24905" w:rsidRPr="00A03888" w14:paraId="0BEC09B8" w14:textId="77777777" w:rsidTr="004665CF">
        <w:tblPrEx>
          <w:jc w:val="center"/>
          <w:tblInd w:w="0" w:type="dxa"/>
        </w:tblPrEx>
        <w:trPr>
          <w:trHeight w:val="20"/>
          <w:tblHeader/>
          <w:jc w:val="center"/>
        </w:trPr>
        <w:tc>
          <w:tcPr>
            <w:tcW w:w="0" w:type="auto"/>
          </w:tcPr>
          <w:p w14:paraId="664EA1D1" w14:textId="52F26550" w:rsidR="00C24905" w:rsidRDefault="004665CF" w:rsidP="00AB6629">
            <w:pPr>
              <w:ind w:firstLine="12"/>
              <w:jc w:val="center"/>
              <w:rPr>
                <w:rFonts w:cs="Arial"/>
                <w:bCs/>
              </w:rPr>
            </w:pPr>
            <w:r>
              <w:rPr>
                <w:rFonts w:cs="Arial"/>
                <w:bCs/>
              </w:rPr>
              <w:t>7</w:t>
            </w:r>
            <w:r w:rsidR="00C24905">
              <w:rPr>
                <w:rFonts w:cs="Arial"/>
                <w:bCs/>
              </w:rPr>
              <w:t>.</w:t>
            </w:r>
          </w:p>
        </w:tc>
        <w:tc>
          <w:tcPr>
            <w:tcW w:w="4994" w:type="dxa"/>
            <w:vAlign w:val="center"/>
          </w:tcPr>
          <w:p w14:paraId="71A2C90E" w14:textId="77777777" w:rsidR="00C24905" w:rsidRDefault="00C24905" w:rsidP="00AB6629">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ilgis, A (1. </w:t>
            </w:r>
            <w:proofErr w:type="spellStart"/>
            <w:r>
              <w:rPr>
                <w:rFonts w:ascii="Arial" w:hAnsi="Arial" w:cs="Arial"/>
                <w:bCs/>
              </w:rPr>
              <w:t>pav</w:t>
            </w:r>
            <w:proofErr w:type="spellEnd"/>
            <w:r>
              <w:rPr>
                <w:rFonts w:ascii="Arial" w:hAnsi="Arial" w:cs="Arial"/>
                <w:bCs/>
              </w:rPr>
              <w:t>)</w:t>
            </w:r>
          </w:p>
        </w:tc>
        <w:tc>
          <w:tcPr>
            <w:tcW w:w="3963" w:type="dxa"/>
            <w:vAlign w:val="center"/>
          </w:tcPr>
          <w:p w14:paraId="0D082124" w14:textId="77777777" w:rsidR="00C24905" w:rsidRDefault="00C24905" w:rsidP="00AB6629">
            <w:pPr>
              <w:pStyle w:val="NoSpacing"/>
              <w:jc w:val="both"/>
              <w:rPr>
                <w:rFonts w:ascii="Arial" w:hAnsi="Arial" w:cs="Arial"/>
              </w:rPr>
            </w:pPr>
            <w:r>
              <w:rPr>
                <w:rFonts w:ascii="Arial" w:hAnsi="Arial" w:cs="Arial"/>
              </w:rPr>
              <w:t>A ilgis pagal 1. pav. nemažiau 580 mm</w:t>
            </w:r>
          </w:p>
        </w:tc>
      </w:tr>
      <w:tr w:rsidR="00C24905" w:rsidRPr="00A03888" w14:paraId="0A3BFD33" w14:textId="77777777" w:rsidTr="004665CF">
        <w:tblPrEx>
          <w:jc w:val="center"/>
          <w:tblInd w:w="0" w:type="dxa"/>
        </w:tblPrEx>
        <w:trPr>
          <w:trHeight w:val="20"/>
          <w:tblHeader/>
          <w:jc w:val="center"/>
        </w:trPr>
        <w:tc>
          <w:tcPr>
            <w:tcW w:w="0" w:type="auto"/>
          </w:tcPr>
          <w:p w14:paraId="793D8EB0" w14:textId="11D0269F" w:rsidR="00C24905" w:rsidRDefault="004665CF" w:rsidP="00AB6629">
            <w:pPr>
              <w:ind w:firstLine="12"/>
              <w:jc w:val="center"/>
              <w:rPr>
                <w:rFonts w:cs="Arial"/>
                <w:bCs/>
              </w:rPr>
            </w:pPr>
            <w:r>
              <w:rPr>
                <w:rFonts w:cs="Arial"/>
                <w:bCs/>
              </w:rPr>
              <w:t>8</w:t>
            </w:r>
            <w:r w:rsidR="00C24905">
              <w:rPr>
                <w:rFonts w:cs="Arial"/>
                <w:bCs/>
              </w:rPr>
              <w:t>.</w:t>
            </w:r>
          </w:p>
        </w:tc>
        <w:tc>
          <w:tcPr>
            <w:tcW w:w="4994" w:type="dxa"/>
            <w:vAlign w:val="center"/>
          </w:tcPr>
          <w:p w14:paraId="4997F4A4" w14:textId="77777777" w:rsidR="00C24905" w:rsidRDefault="00C24905" w:rsidP="00AB6629">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diametras, E (1. </w:t>
            </w:r>
            <w:proofErr w:type="spellStart"/>
            <w:r>
              <w:rPr>
                <w:rFonts w:ascii="Arial" w:hAnsi="Arial" w:cs="Arial"/>
                <w:bCs/>
              </w:rPr>
              <w:t>pav</w:t>
            </w:r>
            <w:proofErr w:type="spellEnd"/>
            <w:r>
              <w:rPr>
                <w:rFonts w:ascii="Arial" w:hAnsi="Arial" w:cs="Arial"/>
                <w:bCs/>
              </w:rPr>
              <w:t>)</w:t>
            </w:r>
          </w:p>
        </w:tc>
        <w:tc>
          <w:tcPr>
            <w:tcW w:w="3963" w:type="dxa"/>
            <w:vAlign w:val="center"/>
          </w:tcPr>
          <w:p w14:paraId="65911769" w14:textId="5933C103" w:rsidR="00C24905" w:rsidRDefault="00C24905" w:rsidP="00AB6629">
            <w:pPr>
              <w:pStyle w:val="NoSpacing"/>
              <w:jc w:val="both"/>
              <w:rPr>
                <w:rFonts w:ascii="Arial" w:hAnsi="Arial" w:cs="Arial"/>
              </w:rPr>
            </w:pPr>
            <w:r>
              <w:rPr>
                <w:rFonts w:ascii="Arial" w:hAnsi="Arial" w:cs="Arial"/>
              </w:rPr>
              <w:t>E diametras pagal 1 pav. nedaugiau 10 mm</w:t>
            </w:r>
          </w:p>
        </w:tc>
      </w:tr>
      <w:tr w:rsidR="00C24905" w:rsidRPr="00A03888" w14:paraId="0F229195" w14:textId="77777777" w:rsidTr="004665CF">
        <w:tblPrEx>
          <w:jc w:val="center"/>
          <w:tblInd w:w="0" w:type="dxa"/>
        </w:tblPrEx>
        <w:trPr>
          <w:trHeight w:val="20"/>
          <w:tblHeader/>
          <w:jc w:val="center"/>
        </w:trPr>
        <w:tc>
          <w:tcPr>
            <w:tcW w:w="0" w:type="auto"/>
          </w:tcPr>
          <w:p w14:paraId="3A6D5024" w14:textId="4097F60C" w:rsidR="00C24905" w:rsidRDefault="004665CF" w:rsidP="00AB6629">
            <w:pPr>
              <w:ind w:firstLine="12"/>
              <w:jc w:val="center"/>
              <w:rPr>
                <w:rFonts w:cs="Arial"/>
                <w:bCs/>
              </w:rPr>
            </w:pPr>
            <w:r>
              <w:rPr>
                <w:rFonts w:cs="Arial"/>
                <w:bCs/>
              </w:rPr>
              <w:t>9</w:t>
            </w:r>
            <w:r w:rsidR="00C24905">
              <w:rPr>
                <w:rFonts w:cs="Arial"/>
                <w:bCs/>
              </w:rPr>
              <w:t>.</w:t>
            </w:r>
          </w:p>
        </w:tc>
        <w:tc>
          <w:tcPr>
            <w:tcW w:w="4994" w:type="dxa"/>
            <w:vAlign w:val="center"/>
          </w:tcPr>
          <w:p w14:paraId="0EA83AEA" w14:textId="77777777" w:rsidR="00C24905" w:rsidRDefault="00C24905" w:rsidP="00AB6629">
            <w:pPr>
              <w:pStyle w:val="NoSpacing"/>
              <w:ind w:firstLine="9"/>
              <w:rPr>
                <w:rFonts w:ascii="Arial" w:hAnsi="Arial" w:cs="Arial"/>
                <w:bCs/>
              </w:rPr>
            </w:pPr>
            <w:r>
              <w:rPr>
                <w:rFonts w:ascii="Arial" w:hAnsi="Arial" w:cs="Arial"/>
                <w:color w:val="000000" w:themeColor="text1"/>
              </w:rPr>
              <w:t>Lydžiojo įdėklo g</w:t>
            </w:r>
            <w:r w:rsidRPr="009C7923">
              <w:rPr>
                <w:rFonts w:ascii="Arial" w:hAnsi="Arial" w:cs="Arial"/>
                <w:color w:val="000000" w:themeColor="text1"/>
              </w:rPr>
              <w:t xml:space="preserve">arantinis laikotarpis </w:t>
            </w:r>
            <w:r w:rsidRPr="00C106FA">
              <w:rPr>
                <w:rFonts w:ascii="Arial" w:hAnsi="Arial" w:cs="Arial"/>
                <w:color w:val="000000" w:themeColor="text1"/>
                <w:vertAlign w:val="superscript"/>
              </w:rPr>
              <w:t>g)</w:t>
            </w:r>
          </w:p>
        </w:tc>
        <w:tc>
          <w:tcPr>
            <w:tcW w:w="3963" w:type="dxa"/>
            <w:vAlign w:val="center"/>
          </w:tcPr>
          <w:p w14:paraId="66E8E192" w14:textId="77777777" w:rsidR="00C24905" w:rsidRDefault="00C24905" w:rsidP="00AB6629">
            <w:pPr>
              <w:pStyle w:val="NoSpacing"/>
              <w:jc w:val="both"/>
              <w:rPr>
                <w:rFonts w:ascii="Arial" w:hAnsi="Arial" w:cs="Arial"/>
              </w:rPr>
            </w:pPr>
            <w:r w:rsidRPr="009C7923">
              <w:rPr>
                <w:rFonts w:ascii="Arial" w:hAnsi="Arial" w:cs="Arial"/>
                <w:color w:val="000000" w:themeColor="text1"/>
              </w:rPr>
              <w:t>≥24 mėn.</w:t>
            </w:r>
          </w:p>
        </w:tc>
      </w:tr>
    </w:tbl>
    <w:p w14:paraId="3C37B80D" w14:textId="77777777" w:rsidR="00C24905" w:rsidRDefault="00C24905" w:rsidP="00C24905">
      <w:pPr>
        <w:pStyle w:val="ListParagraph"/>
        <w:tabs>
          <w:tab w:val="left" w:pos="567"/>
        </w:tabs>
        <w:spacing w:before="60" w:after="60"/>
        <w:ind w:left="0" w:firstLine="0"/>
        <w:contextualSpacing w:val="0"/>
        <w:jc w:val="center"/>
        <w:rPr>
          <w:rFonts w:cs="Arial"/>
          <w:i/>
          <w:color w:val="FF0000"/>
          <w:sz w:val="20"/>
          <w:szCs w:val="20"/>
        </w:rPr>
      </w:pPr>
      <w:r w:rsidRPr="00FE3450">
        <w:rPr>
          <w:rFonts w:eastAsia="Arial" w:cs="Arial"/>
          <w:b/>
          <w:bCs/>
          <w:noProof/>
          <w:color w:val="000000" w:themeColor="text1"/>
        </w:rPr>
        <w:drawing>
          <wp:inline distT="0" distB="0" distL="0" distR="0" wp14:anchorId="5C58B051" wp14:editId="5170FF52">
            <wp:extent cx="5534797" cy="1400370"/>
            <wp:effectExtent l="0" t="0" r="889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4797" cy="1400370"/>
                    </a:xfrm>
                    <a:prstGeom prst="rect">
                      <a:avLst/>
                    </a:prstGeom>
                  </pic:spPr>
                </pic:pic>
              </a:graphicData>
            </a:graphic>
          </wp:inline>
        </w:drawing>
      </w:r>
    </w:p>
    <w:p w14:paraId="409CAA08" w14:textId="77777777" w:rsidR="00C24905" w:rsidRPr="001750CD" w:rsidRDefault="00C24905" w:rsidP="00C24905">
      <w:pPr>
        <w:pStyle w:val="NoSpacing"/>
        <w:tabs>
          <w:tab w:val="left" w:pos="567"/>
        </w:tabs>
        <w:jc w:val="center"/>
        <w:rPr>
          <w:rFonts w:ascii="Arial" w:eastAsia="Arial" w:hAnsi="Arial" w:cs="Arial"/>
          <w:color w:val="000000" w:themeColor="text1"/>
        </w:rPr>
      </w:pPr>
      <w:r w:rsidRPr="001750CD">
        <w:rPr>
          <w:rFonts w:ascii="Arial" w:eastAsia="Arial" w:hAnsi="Arial" w:cs="Arial"/>
          <w:color w:val="000000" w:themeColor="text1"/>
        </w:rPr>
        <w:t xml:space="preserve">1. pav. </w:t>
      </w:r>
      <w:proofErr w:type="spellStart"/>
      <w:r w:rsidRPr="001750CD">
        <w:rPr>
          <w:rFonts w:ascii="Arial" w:eastAsia="Arial" w:hAnsi="Arial" w:cs="Arial"/>
          <w:color w:val="000000" w:themeColor="text1"/>
        </w:rPr>
        <w:t>Savigesio</w:t>
      </w:r>
      <w:proofErr w:type="spellEnd"/>
      <w:r w:rsidRPr="001750CD">
        <w:rPr>
          <w:rFonts w:ascii="Arial" w:eastAsia="Arial" w:hAnsi="Arial" w:cs="Arial"/>
          <w:color w:val="000000" w:themeColor="text1"/>
        </w:rPr>
        <w:t xml:space="preserve"> saugiklių lydžiojo įdėklo gabaritai</w:t>
      </w:r>
    </w:p>
    <w:p w14:paraId="5533D08B" w14:textId="77777777" w:rsidR="00C24905" w:rsidRPr="001750CD" w:rsidRDefault="00C24905" w:rsidP="00C24905">
      <w:pPr>
        <w:pStyle w:val="ListParagraph"/>
        <w:tabs>
          <w:tab w:val="left" w:pos="567"/>
        </w:tabs>
        <w:spacing w:before="60" w:after="60"/>
        <w:ind w:left="0" w:firstLine="0"/>
        <w:contextualSpacing w:val="0"/>
        <w:jc w:val="center"/>
        <w:rPr>
          <w:rFonts w:cs="Arial"/>
          <w:i/>
          <w:color w:val="FF0000"/>
          <w:sz w:val="20"/>
          <w:szCs w:val="20"/>
        </w:rPr>
      </w:pPr>
    </w:p>
    <w:p w14:paraId="3FD443F4" w14:textId="77777777" w:rsidR="00C24905" w:rsidRPr="001750CD" w:rsidRDefault="00C24905" w:rsidP="00C24905">
      <w:pPr>
        <w:pStyle w:val="NoSpacing"/>
        <w:tabs>
          <w:tab w:val="left" w:pos="567"/>
        </w:tabs>
        <w:rPr>
          <w:rFonts w:ascii="Arial" w:eastAsia="Arial" w:hAnsi="Arial" w:cs="Arial"/>
          <w:color w:val="70AD47" w:themeColor="accent6"/>
        </w:rPr>
      </w:pPr>
      <w:r w:rsidRPr="001750CD">
        <w:rPr>
          <w:rFonts w:ascii="Arial" w:eastAsia="Arial" w:hAnsi="Arial" w:cs="Arial"/>
          <w:b/>
          <w:bCs/>
          <w:color w:val="000000" w:themeColor="text1"/>
        </w:rPr>
        <w:t>Dokumentacija reikalaujamo parametro atitikimo pagrindimui:</w:t>
      </w:r>
    </w:p>
    <w:p w14:paraId="4D3FD137" w14:textId="77777777" w:rsidR="00C24905" w:rsidRPr="001750CD" w:rsidRDefault="00C24905" w:rsidP="00C24905">
      <w:pPr>
        <w:pStyle w:val="NoSpacing"/>
        <w:tabs>
          <w:tab w:val="left" w:pos="567"/>
        </w:tabs>
        <w:rPr>
          <w:rFonts w:ascii="Arial" w:eastAsia="Arial" w:hAnsi="Arial" w:cs="Arial"/>
          <w:b/>
          <w:bCs/>
          <w:color w:val="000000" w:themeColor="text1"/>
        </w:rPr>
      </w:pPr>
    </w:p>
    <w:p w14:paraId="244A0233"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Vadybos sistemos sertifikato kopija;</w:t>
      </w:r>
    </w:p>
    <w:p w14:paraId="4643227D"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hAnsi="Arial" w:cs="Arial"/>
          <w:shd w:val="clear" w:color="auto" w:fill="FFFFFF"/>
        </w:rPr>
        <w:t>Aplinkos apsaugos vadybos sertifikato kopija;</w:t>
      </w:r>
    </w:p>
    <w:p w14:paraId="188EE596" w14:textId="77777777" w:rsidR="00C24905" w:rsidRPr="001750CD" w:rsidRDefault="00C24905" w:rsidP="00C24905">
      <w:pPr>
        <w:pStyle w:val="NoSpacing"/>
        <w:numPr>
          <w:ilvl w:val="0"/>
          <w:numId w:val="8"/>
        </w:numPr>
        <w:tabs>
          <w:tab w:val="left" w:pos="567"/>
        </w:tabs>
        <w:ind w:left="0" w:firstLine="0"/>
        <w:jc w:val="both"/>
        <w:rPr>
          <w:rStyle w:val="Hyperlink"/>
          <w:rFonts w:ascii="Arial" w:eastAsia="Arial" w:hAnsi="Arial" w:cs="Arial"/>
        </w:rPr>
      </w:pPr>
      <w:r w:rsidRPr="001750CD">
        <w:rPr>
          <w:rFonts w:ascii="Arial" w:eastAsia="Arial" w:hAnsi="Arial" w:cs="Arial"/>
          <w:color w:val="000000" w:themeColor="text1"/>
        </w:rPr>
        <w:t>Bandymų, atliktų akredituotoje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laboratorijoje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xml:space="preserve">) protokolai (su laboratorijos (-jų) akreditacijos sritį įrodančiais dokumentais). </w:t>
      </w:r>
      <w:r w:rsidRPr="001750CD">
        <w:rPr>
          <w:rFonts w:ascii="Arial" w:eastAsia="Arial" w:hAnsi="Arial" w:cs="Arial"/>
        </w:rPr>
        <w:t xml:space="preserve">Laboratorijai (-joms)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3">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3D0A6C9B" w14:textId="77777777" w:rsidR="00C24905" w:rsidRPr="001750CD" w:rsidRDefault="00C24905" w:rsidP="00C24905">
      <w:pPr>
        <w:pStyle w:val="NoSpacing"/>
        <w:numPr>
          <w:ilvl w:val="0"/>
          <w:numId w:val="8"/>
        </w:numPr>
        <w:tabs>
          <w:tab w:val="left" w:pos="567"/>
        </w:tabs>
        <w:ind w:left="0" w:firstLine="0"/>
        <w:jc w:val="both"/>
        <w:rPr>
          <w:rStyle w:val="Hyperlink"/>
          <w:rFonts w:ascii="Arial" w:eastAsia="Arial" w:hAnsi="Arial" w:cs="Arial"/>
        </w:rPr>
      </w:pPr>
      <w:r w:rsidRPr="001750CD">
        <w:rPr>
          <w:rFonts w:ascii="Arial" w:eastAsia="Arial" w:hAnsi="Arial" w:cs="Arial"/>
        </w:rPr>
        <w:t xml:space="preserve">Gamykloje atliktų Bandymų, kuriuose dalyvavo akredituotos laboratorijos atstovas, protokolai (angl. </w:t>
      </w:r>
      <w:proofErr w:type="spellStart"/>
      <w:r w:rsidRPr="001750CD">
        <w:rPr>
          <w:rFonts w:ascii="Arial" w:eastAsia="Arial" w:hAnsi="Arial" w:cs="Arial"/>
        </w:rPr>
        <w:t>Witnessed</w:t>
      </w:r>
      <w:proofErr w:type="spellEnd"/>
      <w:r w:rsidRPr="001750CD">
        <w:rPr>
          <w:rFonts w:ascii="Arial" w:eastAsia="Arial" w:hAnsi="Arial" w:cs="Arial"/>
        </w:rPr>
        <w:t xml:space="preserve"> </w:t>
      </w:r>
      <w:proofErr w:type="spellStart"/>
      <w:r w:rsidRPr="001750CD">
        <w:rPr>
          <w:rFonts w:ascii="Arial" w:eastAsia="Arial" w:hAnsi="Arial" w:cs="Arial"/>
        </w:rPr>
        <w:t>manufacturer‘s</w:t>
      </w:r>
      <w:proofErr w:type="spellEnd"/>
      <w:r w:rsidRPr="001750CD">
        <w:rPr>
          <w:rFonts w:ascii="Arial" w:eastAsia="Arial" w:hAnsi="Arial" w:cs="Arial"/>
        </w:rPr>
        <w:t xml:space="preserve"> </w:t>
      </w:r>
      <w:proofErr w:type="spellStart"/>
      <w:r w:rsidRPr="001750CD">
        <w:rPr>
          <w:rFonts w:ascii="Arial" w:eastAsia="Arial" w:hAnsi="Arial" w:cs="Arial"/>
        </w:rPr>
        <w:t>testing</w:t>
      </w:r>
      <w:proofErr w:type="spellEnd"/>
      <w:r w:rsidRPr="001750CD">
        <w:rPr>
          <w:rFonts w:ascii="Arial" w:eastAsia="Arial" w:hAnsi="Arial" w:cs="Arial"/>
        </w:rPr>
        <w:t xml:space="preserve"> WMT), patvirtinti atstovo. Nepriklausomo atstovo laboratorijai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4">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53F54A3A"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 xml:space="preserve">Gamintojo deklaracija;  </w:t>
      </w:r>
    </w:p>
    <w:p w14:paraId="042D7DB2"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Gaminio techninis aprašymas, brėžiniai, instrukcija;</w:t>
      </w:r>
    </w:p>
    <w:p w14:paraId="603BDB59" w14:textId="77777777" w:rsidR="00C24905" w:rsidRPr="001750CD" w:rsidRDefault="00C24905" w:rsidP="00C24905">
      <w:pPr>
        <w:pStyle w:val="NoSpacing"/>
        <w:numPr>
          <w:ilvl w:val="0"/>
          <w:numId w:val="8"/>
        </w:numPr>
        <w:tabs>
          <w:tab w:val="left" w:pos="567"/>
        </w:tabs>
        <w:ind w:left="0" w:firstLine="0"/>
        <w:jc w:val="both"/>
        <w:rPr>
          <w:rFonts w:ascii="Arial" w:eastAsia="Arial" w:hAnsi="Arial" w:cs="Arial"/>
        </w:rPr>
      </w:pPr>
      <w:r w:rsidRPr="001750CD">
        <w:rPr>
          <w:rFonts w:ascii="Arial" w:eastAsia="Arial" w:hAnsi="Arial" w:cs="Arial"/>
        </w:rPr>
        <w:t>Tiekėjo deklaracija.</w:t>
      </w:r>
    </w:p>
    <w:p w14:paraId="6FF5B49C" w14:textId="2CE4BD8F" w:rsidR="00C24905" w:rsidRPr="004966CF" w:rsidRDefault="00C24905" w:rsidP="00C24905">
      <w:pPr>
        <w:pStyle w:val="ListParagraph"/>
        <w:spacing w:before="60" w:after="60"/>
        <w:ind w:left="0" w:firstLine="0"/>
        <w:jc w:val="both"/>
        <w:rPr>
          <w:rFonts w:eastAsia="Arial" w:cs="Arial"/>
          <w:sz w:val="18"/>
          <w:szCs w:val="18"/>
        </w:rPr>
      </w:pPr>
    </w:p>
    <w:p w14:paraId="2CEBC258" w14:textId="68D9421A" w:rsidR="0053434D" w:rsidRPr="00DC7D49" w:rsidRDefault="0053434D" w:rsidP="0053434D">
      <w:pPr>
        <w:pStyle w:val="ListParagraph"/>
        <w:numPr>
          <w:ilvl w:val="2"/>
          <w:numId w:val="9"/>
        </w:numPr>
        <w:spacing w:before="60" w:after="60"/>
        <w:jc w:val="both"/>
        <w:rPr>
          <w:rFonts w:eastAsia="Arial" w:cs="Arial"/>
          <w:b/>
          <w:bCs/>
          <w:sz w:val="20"/>
          <w:szCs w:val="20"/>
        </w:rPr>
      </w:pPr>
      <w:proofErr w:type="spellStart"/>
      <w:r w:rsidRPr="00DC7D49">
        <w:rPr>
          <w:rFonts w:cs="Arial"/>
          <w:b/>
          <w:bCs/>
          <w:iCs/>
          <w:sz w:val="20"/>
          <w:szCs w:val="20"/>
        </w:rPr>
        <w:t>Savigesiai</w:t>
      </w:r>
      <w:proofErr w:type="spellEnd"/>
      <w:r w:rsidRPr="00DC7D49">
        <w:rPr>
          <w:rFonts w:cs="Arial"/>
          <w:b/>
          <w:bCs/>
          <w:iCs/>
          <w:sz w:val="20"/>
          <w:szCs w:val="20"/>
        </w:rPr>
        <w:t xml:space="preserve"> saugiklių lydieji įdėklai su Type T </w:t>
      </w:r>
      <w:proofErr w:type="spellStart"/>
      <w:r w:rsidRPr="00DC7D49">
        <w:rPr>
          <w:rFonts w:cs="Arial"/>
          <w:b/>
          <w:bCs/>
          <w:iCs/>
          <w:sz w:val="20"/>
          <w:szCs w:val="20"/>
        </w:rPr>
        <w:t>curve</w:t>
      </w:r>
      <w:proofErr w:type="spellEnd"/>
      <w:r w:rsidRPr="00DC7D49">
        <w:rPr>
          <w:rFonts w:cs="Arial"/>
          <w:b/>
          <w:bCs/>
          <w:iCs/>
          <w:sz w:val="20"/>
          <w:szCs w:val="20"/>
        </w:rPr>
        <w:t xml:space="preserve"> charakteristika</w:t>
      </w:r>
    </w:p>
    <w:p w14:paraId="089B0317" w14:textId="629BE835" w:rsidR="005233BC" w:rsidRPr="005233BC" w:rsidRDefault="005233BC" w:rsidP="005233BC">
      <w:pPr>
        <w:pStyle w:val="ListParagraph"/>
        <w:tabs>
          <w:tab w:val="left" w:pos="567"/>
        </w:tabs>
        <w:spacing w:before="60" w:after="60"/>
        <w:ind w:left="0" w:firstLine="0"/>
        <w:contextualSpacing w:val="0"/>
        <w:jc w:val="right"/>
        <w:rPr>
          <w:rFonts w:cs="Arial"/>
          <w:sz w:val="20"/>
          <w:szCs w:val="20"/>
        </w:rPr>
      </w:pPr>
      <w:r w:rsidRPr="00641980">
        <w:rPr>
          <w:rFonts w:cs="Arial"/>
          <w:sz w:val="20"/>
          <w:szCs w:val="20"/>
        </w:rPr>
        <w:t>Lentelė Nr.</w:t>
      </w:r>
      <w:r>
        <w:rPr>
          <w:rFonts w:cs="Arial"/>
          <w:sz w:val="20"/>
          <w:szCs w:val="20"/>
        </w:rPr>
        <w:t xml:space="preserve"> 3</w:t>
      </w:r>
    </w:p>
    <w:tbl>
      <w:tblPr>
        <w:tblStyle w:val="TableGrid"/>
        <w:tblW w:w="0" w:type="auto"/>
        <w:tblInd w:w="-5" w:type="dxa"/>
        <w:tblLook w:val="04A0" w:firstRow="1" w:lastRow="0" w:firstColumn="1" w:lastColumn="0" w:noHBand="0" w:noVBand="1"/>
      </w:tblPr>
      <w:tblGrid>
        <w:gridCol w:w="676"/>
        <w:gridCol w:w="4994"/>
        <w:gridCol w:w="3963"/>
      </w:tblGrid>
      <w:tr w:rsidR="005233BC" w14:paraId="031586C7" w14:textId="77777777" w:rsidTr="00DC139D">
        <w:trPr>
          <w:trHeight w:val="20"/>
        </w:trPr>
        <w:tc>
          <w:tcPr>
            <w:tcW w:w="0" w:type="auto"/>
          </w:tcPr>
          <w:p w14:paraId="3E730FF8" w14:textId="77777777" w:rsidR="005233BC" w:rsidRPr="00E46B5E" w:rsidRDefault="005233BC" w:rsidP="00AB6629">
            <w:pPr>
              <w:ind w:firstLine="12"/>
              <w:jc w:val="center"/>
              <w:rPr>
                <w:rFonts w:cs="Arial"/>
                <w:b/>
              </w:rPr>
            </w:pPr>
            <w:r w:rsidRPr="00E46B5E">
              <w:rPr>
                <w:rFonts w:cs="Arial"/>
                <w:b/>
              </w:rPr>
              <w:t>Eil. Nr.</w:t>
            </w:r>
          </w:p>
        </w:tc>
        <w:tc>
          <w:tcPr>
            <w:tcW w:w="4994" w:type="dxa"/>
            <w:hideMark/>
          </w:tcPr>
          <w:p w14:paraId="5F387356" w14:textId="77777777" w:rsidR="005233BC" w:rsidRPr="00E46B5E" w:rsidRDefault="005233BC" w:rsidP="00AB6629">
            <w:pPr>
              <w:ind w:firstLine="9"/>
              <w:jc w:val="center"/>
              <w:rPr>
                <w:rFonts w:cs="Arial"/>
                <w:b/>
              </w:rPr>
            </w:pPr>
            <w:r w:rsidRPr="00E46B5E">
              <w:rPr>
                <w:rFonts w:cs="Arial"/>
                <w:b/>
              </w:rPr>
              <w:t>Reikalaujamų standartų pavadinimai, parametrų, funkcijų, aprašymai išpildymas ar savybės</w:t>
            </w:r>
          </w:p>
        </w:tc>
        <w:tc>
          <w:tcPr>
            <w:tcW w:w="3963" w:type="dxa"/>
            <w:hideMark/>
          </w:tcPr>
          <w:p w14:paraId="13AD86B5" w14:textId="77777777" w:rsidR="005233BC" w:rsidRPr="00E46B5E" w:rsidRDefault="005233BC" w:rsidP="00AB6629">
            <w:pPr>
              <w:ind w:firstLine="0"/>
              <w:jc w:val="center"/>
              <w:rPr>
                <w:rFonts w:cs="Arial"/>
                <w:b/>
              </w:rPr>
            </w:pPr>
            <w:r w:rsidRPr="00E46B5E">
              <w:rPr>
                <w:rFonts w:cs="Arial"/>
                <w:b/>
              </w:rPr>
              <w:t>Standartų numeriai, reikalaujamo parametro išpildymo reikšmės</w:t>
            </w:r>
          </w:p>
        </w:tc>
      </w:tr>
      <w:tr w:rsidR="005233BC" w14:paraId="06B24679" w14:textId="77777777" w:rsidTr="00DC139D">
        <w:trPr>
          <w:trHeight w:val="20"/>
        </w:trPr>
        <w:tc>
          <w:tcPr>
            <w:tcW w:w="0" w:type="auto"/>
          </w:tcPr>
          <w:p w14:paraId="6BE03C88" w14:textId="77777777" w:rsidR="005233BC" w:rsidRPr="00736C7F" w:rsidRDefault="005233BC" w:rsidP="00AB6629">
            <w:pPr>
              <w:pStyle w:val="NoSpacing"/>
              <w:ind w:firstLine="12"/>
              <w:jc w:val="center"/>
              <w:rPr>
                <w:rFonts w:ascii="Arial" w:hAnsi="Arial" w:cs="Arial"/>
              </w:rPr>
            </w:pPr>
            <w:r>
              <w:rPr>
                <w:rFonts w:ascii="Arial" w:hAnsi="Arial" w:cs="Arial"/>
              </w:rPr>
              <w:t>1</w:t>
            </w:r>
            <w:r w:rsidRPr="00736C7F">
              <w:rPr>
                <w:rFonts w:ascii="Arial" w:hAnsi="Arial" w:cs="Arial"/>
              </w:rPr>
              <w:t>.</w:t>
            </w:r>
          </w:p>
        </w:tc>
        <w:tc>
          <w:tcPr>
            <w:tcW w:w="4994" w:type="dxa"/>
            <w:vAlign w:val="center"/>
          </w:tcPr>
          <w:p w14:paraId="147F2F1D" w14:textId="77777777" w:rsidR="005233BC" w:rsidRPr="009B63E2" w:rsidRDefault="005233BC" w:rsidP="00AB6629">
            <w:pPr>
              <w:pStyle w:val="NoSpacing"/>
              <w:ind w:firstLine="9"/>
              <w:rPr>
                <w:rFonts w:ascii="Arial" w:hAnsi="Arial" w:cs="Arial"/>
              </w:rPr>
            </w:pPr>
            <w:r w:rsidRPr="009B63E2">
              <w:rPr>
                <w:rFonts w:ascii="Arial" w:hAnsi="Arial" w:cs="Arial"/>
              </w:rPr>
              <w:t xml:space="preserve">Gamintojo kokybės vadybos įvertinimo sertifikatas </w:t>
            </w:r>
            <w:r w:rsidRPr="009B63E2">
              <w:rPr>
                <w:rFonts w:ascii="Arial" w:hAnsi="Arial" w:cs="Arial"/>
                <w:vertAlign w:val="superscript"/>
              </w:rPr>
              <w:t>a)</w:t>
            </w:r>
          </w:p>
        </w:tc>
        <w:tc>
          <w:tcPr>
            <w:tcW w:w="3963" w:type="dxa"/>
            <w:vAlign w:val="center"/>
          </w:tcPr>
          <w:p w14:paraId="6E3F1FC2" w14:textId="604E27EE" w:rsidR="005233BC" w:rsidRPr="00E46B5E" w:rsidRDefault="005233BC" w:rsidP="00AB6629">
            <w:pPr>
              <w:pStyle w:val="NoSpacing"/>
              <w:rPr>
                <w:rFonts w:ascii="Arial" w:hAnsi="Arial" w:cs="Arial"/>
              </w:rPr>
            </w:pPr>
            <w:r w:rsidRPr="00E46B5E">
              <w:rPr>
                <w:rFonts w:ascii="Arial" w:hAnsi="Arial" w:cs="Arial"/>
              </w:rPr>
              <w:t>ISO 9001</w:t>
            </w:r>
            <w:r w:rsidR="00470BEA">
              <w:rPr>
                <w:rFonts w:ascii="Arial" w:hAnsi="Arial" w:cs="Arial"/>
              </w:rPr>
              <w:t xml:space="preserve"> arba lygiavertis</w:t>
            </w:r>
            <w:r w:rsidRPr="00E46B5E">
              <w:rPr>
                <w:rFonts w:ascii="Arial" w:hAnsi="Arial" w:cs="Arial"/>
              </w:rPr>
              <w:t xml:space="preserve"> </w:t>
            </w:r>
          </w:p>
        </w:tc>
      </w:tr>
      <w:tr w:rsidR="005233BC" w:rsidRPr="00A03888" w14:paraId="0D392EC9" w14:textId="77777777" w:rsidTr="00DC139D">
        <w:tblPrEx>
          <w:jc w:val="center"/>
          <w:tblInd w:w="0" w:type="dxa"/>
        </w:tblPrEx>
        <w:trPr>
          <w:trHeight w:val="20"/>
          <w:tblHeader/>
          <w:jc w:val="center"/>
        </w:trPr>
        <w:tc>
          <w:tcPr>
            <w:tcW w:w="0" w:type="auto"/>
          </w:tcPr>
          <w:p w14:paraId="0AB5E842" w14:textId="422503AC" w:rsidR="005233BC" w:rsidRPr="00317CE2" w:rsidRDefault="00DC139D" w:rsidP="00AB6629">
            <w:pPr>
              <w:ind w:firstLine="12"/>
              <w:jc w:val="center"/>
              <w:rPr>
                <w:rFonts w:cs="Arial"/>
                <w:bCs/>
              </w:rPr>
            </w:pPr>
            <w:r>
              <w:rPr>
                <w:rFonts w:cs="Arial"/>
                <w:bCs/>
              </w:rPr>
              <w:t>2</w:t>
            </w:r>
            <w:r w:rsidR="005233BC" w:rsidRPr="00317CE2">
              <w:rPr>
                <w:rFonts w:cs="Arial"/>
                <w:bCs/>
              </w:rPr>
              <w:t>.</w:t>
            </w:r>
          </w:p>
        </w:tc>
        <w:tc>
          <w:tcPr>
            <w:tcW w:w="4994" w:type="dxa"/>
            <w:vAlign w:val="center"/>
          </w:tcPr>
          <w:p w14:paraId="7F9BD1F6" w14:textId="77777777" w:rsidR="005233BC" w:rsidRPr="009B63E2" w:rsidRDefault="005233BC" w:rsidP="00AB6629">
            <w:pPr>
              <w:pStyle w:val="NoSpacing"/>
              <w:ind w:firstLine="9"/>
              <w:rPr>
                <w:rFonts w:ascii="Arial" w:hAnsi="Arial" w:cs="Arial"/>
                <w:bCs/>
                <w:color w:val="000000" w:themeColor="text1"/>
              </w:rPr>
            </w:pPr>
            <w:proofErr w:type="spellStart"/>
            <w:r w:rsidRPr="009B63E2">
              <w:rPr>
                <w:rFonts w:ascii="Arial" w:hAnsi="Arial" w:cs="Arial"/>
                <w:bCs/>
              </w:rPr>
              <w:t>Savigesio</w:t>
            </w:r>
            <w:proofErr w:type="spellEnd"/>
            <w:r w:rsidRPr="009B63E2">
              <w:rPr>
                <w:rFonts w:ascii="Arial" w:hAnsi="Arial" w:cs="Arial"/>
                <w:bCs/>
              </w:rPr>
              <w:t xml:space="preserve"> saugiklio lydžiojo įdėklo suveikimo kreivė </w:t>
            </w:r>
            <w:r w:rsidRPr="009B63E2">
              <w:rPr>
                <w:rFonts w:ascii="Arial" w:hAnsi="Arial" w:cs="Arial"/>
                <w:vertAlign w:val="superscript"/>
              </w:rPr>
              <w:t>f)</w:t>
            </w:r>
          </w:p>
        </w:tc>
        <w:tc>
          <w:tcPr>
            <w:tcW w:w="3963" w:type="dxa"/>
            <w:vAlign w:val="center"/>
          </w:tcPr>
          <w:p w14:paraId="17D2CE18" w14:textId="165CB34C" w:rsidR="005233BC" w:rsidRPr="00C07D23" w:rsidRDefault="00E875C6" w:rsidP="00AB6629">
            <w:pPr>
              <w:pStyle w:val="NoSpacing"/>
              <w:rPr>
                <w:rFonts w:ascii="Arial" w:hAnsi="Arial" w:cs="Arial"/>
                <w:color w:val="000000" w:themeColor="text1"/>
                <w:lang w:val="en-US"/>
              </w:rPr>
            </w:pPr>
            <w:r>
              <w:rPr>
                <w:rFonts w:ascii="Arial" w:hAnsi="Arial" w:cs="Arial"/>
              </w:rPr>
              <w:t>T</w:t>
            </w:r>
            <w:r w:rsidR="005233BC">
              <w:rPr>
                <w:rFonts w:ascii="Arial" w:hAnsi="Arial" w:cs="Arial"/>
              </w:rPr>
              <w:t xml:space="preserve"> tipo suveikimo kreivė (angl. Type T </w:t>
            </w:r>
            <w:proofErr w:type="spellStart"/>
            <w:r w:rsidR="005233BC">
              <w:rPr>
                <w:rFonts w:ascii="Arial" w:hAnsi="Arial" w:cs="Arial"/>
              </w:rPr>
              <w:t>curve</w:t>
            </w:r>
            <w:proofErr w:type="spellEnd"/>
            <w:r w:rsidR="005233BC">
              <w:rPr>
                <w:rFonts w:ascii="Arial" w:hAnsi="Arial" w:cs="Arial"/>
              </w:rPr>
              <w:t>)</w:t>
            </w:r>
          </w:p>
        </w:tc>
      </w:tr>
      <w:tr w:rsidR="005233BC" w:rsidRPr="00A03888" w14:paraId="5188AD82" w14:textId="77777777" w:rsidTr="00DC139D">
        <w:tblPrEx>
          <w:jc w:val="center"/>
          <w:tblInd w:w="0" w:type="dxa"/>
        </w:tblPrEx>
        <w:trPr>
          <w:trHeight w:val="20"/>
          <w:tblHeader/>
          <w:jc w:val="center"/>
        </w:trPr>
        <w:tc>
          <w:tcPr>
            <w:tcW w:w="0" w:type="auto"/>
          </w:tcPr>
          <w:p w14:paraId="65C4941B" w14:textId="337DF8F2" w:rsidR="005233BC" w:rsidRPr="00317CE2" w:rsidRDefault="00DC139D" w:rsidP="00AB6629">
            <w:pPr>
              <w:ind w:firstLine="12"/>
              <w:jc w:val="center"/>
              <w:rPr>
                <w:rFonts w:cs="Arial"/>
                <w:bCs/>
              </w:rPr>
            </w:pPr>
            <w:r>
              <w:rPr>
                <w:rFonts w:cs="Arial"/>
                <w:bCs/>
              </w:rPr>
              <w:t>3</w:t>
            </w:r>
            <w:r w:rsidR="005233BC" w:rsidRPr="00317CE2">
              <w:rPr>
                <w:rFonts w:cs="Arial"/>
                <w:bCs/>
              </w:rPr>
              <w:t>.</w:t>
            </w:r>
          </w:p>
        </w:tc>
        <w:tc>
          <w:tcPr>
            <w:tcW w:w="4994" w:type="dxa"/>
            <w:vAlign w:val="center"/>
          </w:tcPr>
          <w:p w14:paraId="4172CDC3" w14:textId="77777777" w:rsidR="005233BC" w:rsidRPr="009B63E2" w:rsidRDefault="005233BC" w:rsidP="00AB6629">
            <w:pPr>
              <w:pStyle w:val="NoSpacing"/>
              <w:ind w:firstLine="9"/>
              <w:rPr>
                <w:rFonts w:ascii="Arial" w:hAnsi="Arial" w:cs="Arial"/>
                <w:bCs/>
              </w:rPr>
            </w:pPr>
            <w:proofErr w:type="spellStart"/>
            <w:r w:rsidRPr="009B63E2">
              <w:rPr>
                <w:rFonts w:ascii="Arial" w:hAnsi="Arial" w:cs="Arial"/>
                <w:bCs/>
              </w:rPr>
              <w:t>Savigesio</w:t>
            </w:r>
            <w:proofErr w:type="spellEnd"/>
            <w:r w:rsidRPr="009B63E2">
              <w:rPr>
                <w:rFonts w:ascii="Arial" w:hAnsi="Arial" w:cs="Arial"/>
                <w:bCs/>
              </w:rPr>
              <w:t xml:space="preserve"> saugiklio lydžiojo įdėklo standartas </w:t>
            </w:r>
            <w:r w:rsidRPr="009B63E2">
              <w:rPr>
                <w:rFonts w:ascii="Arial" w:hAnsi="Arial" w:cs="Arial"/>
                <w:vertAlign w:val="superscript"/>
              </w:rPr>
              <w:t>e) arba f)</w:t>
            </w:r>
          </w:p>
        </w:tc>
        <w:tc>
          <w:tcPr>
            <w:tcW w:w="3963" w:type="dxa"/>
            <w:vAlign w:val="center"/>
          </w:tcPr>
          <w:p w14:paraId="6C4C98A4" w14:textId="77777777" w:rsidR="005233BC" w:rsidRDefault="005233BC" w:rsidP="00AB6629">
            <w:pPr>
              <w:pStyle w:val="NoSpacing"/>
              <w:rPr>
                <w:rFonts w:ascii="Arial" w:hAnsi="Arial" w:cs="Arial"/>
              </w:rPr>
            </w:pPr>
            <w:r w:rsidRPr="00E46B5E">
              <w:rPr>
                <w:rFonts w:ascii="Arial" w:hAnsi="Arial" w:cs="Arial"/>
              </w:rPr>
              <w:t>IEC 60282-2 arba ANSI C 37.41, ANSI C 37.42</w:t>
            </w:r>
          </w:p>
        </w:tc>
      </w:tr>
      <w:tr w:rsidR="005233BC" w:rsidRPr="00A03888" w14:paraId="6578941B" w14:textId="77777777" w:rsidTr="00DC139D">
        <w:tblPrEx>
          <w:jc w:val="center"/>
          <w:tblInd w:w="0" w:type="dxa"/>
        </w:tblPrEx>
        <w:trPr>
          <w:trHeight w:val="20"/>
          <w:tblHeader/>
          <w:jc w:val="center"/>
        </w:trPr>
        <w:tc>
          <w:tcPr>
            <w:tcW w:w="0" w:type="auto"/>
          </w:tcPr>
          <w:p w14:paraId="03753DA8" w14:textId="3AF60E4E" w:rsidR="005233BC" w:rsidRPr="00317CE2" w:rsidRDefault="00DC139D" w:rsidP="00AB6629">
            <w:pPr>
              <w:ind w:firstLine="12"/>
              <w:jc w:val="center"/>
              <w:rPr>
                <w:rFonts w:cs="Arial"/>
                <w:bCs/>
              </w:rPr>
            </w:pPr>
            <w:r>
              <w:rPr>
                <w:rFonts w:cs="Arial"/>
                <w:bCs/>
              </w:rPr>
              <w:t>4</w:t>
            </w:r>
            <w:r w:rsidR="005233BC">
              <w:rPr>
                <w:rFonts w:cs="Arial"/>
                <w:bCs/>
              </w:rPr>
              <w:t>.</w:t>
            </w:r>
          </w:p>
        </w:tc>
        <w:tc>
          <w:tcPr>
            <w:tcW w:w="4994" w:type="dxa"/>
            <w:vAlign w:val="center"/>
          </w:tcPr>
          <w:p w14:paraId="43CAF8F3" w14:textId="77777777" w:rsidR="005233BC" w:rsidRPr="009B63E2" w:rsidRDefault="005233BC" w:rsidP="00AB6629">
            <w:pPr>
              <w:pStyle w:val="NoSpacing"/>
              <w:ind w:firstLine="9"/>
              <w:rPr>
                <w:rFonts w:ascii="Arial" w:hAnsi="Arial" w:cs="Arial"/>
                <w:bCs/>
              </w:rPr>
            </w:pPr>
            <w:proofErr w:type="spellStart"/>
            <w:r w:rsidRPr="009B63E2">
              <w:rPr>
                <w:rFonts w:ascii="Arial" w:hAnsi="Arial" w:cs="Arial"/>
                <w:bCs/>
              </w:rPr>
              <w:t>Savigesio</w:t>
            </w:r>
            <w:proofErr w:type="spellEnd"/>
            <w:r w:rsidRPr="009B63E2">
              <w:rPr>
                <w:rFonts w:ascii="Arial" w:hAnsi="Arial" w:cs="Arial"/>
                <w:bCs/>
              </w:rPr>
              <w:t xml:space="preserve"> saugiklio lydžiojo įdėklo konstrukcija </w:t>
            </w:r>
            <w:r w:rsidRPr="009B63E2">
              <w:rPr>
                <w:rFonts w:ascii="Arial" w:hAnsi="Arial" w:cs="Arial"/>
                <w:vertAlign w:val="superscript"/>
              </w:rPr>
              <w:t>e) arba f)</w:t>
            </w:r>
          </w:p>
        </w:tc>
        <w:tc>
          <w:tcPr>
            <w:tcW w:w="3963" w:type="dxa"/>
            <w:vAlign w:val="center"/>
          </w:tcPr>
          <w:p w14:paraId="5CBD4E7A" w14:textId="77777777" w:rsidR="005233BC" w:rsidRPr="00E46B5E" w:rsidRDefault="005233BC" w:rsidP="00AB6629">
            <w:pPr>
              <w:pStyle w:val="NoSpacing"/>
              <w:jc w:val="both"/>
              <w:rPr>
                <w:rFonts w:ascii="Arial" w:hAnsi="Arial" w:cs="Arial"/>
              </w:rPr>
            </w:pPr>
            <w:r>
              <w:rPr>
                <w:rFonts w:ascii="Arial" w:hAnsi="Arial" w:cs="Arial"/>
              </w:rPr>
              <w:t>Su nuimama kepurėle, pritaikytas naudoti su lanko mažinimo strypeliu, M6x1 sriegis;</w:t>
            </w:r>
          </w:p>
        </w:tc>
      </w:tr>
      <w:tr w:rsidR="005233BC" w:rsidRPr="00A03888" w14:paraId="0A00B3CF" w14:textId="77777777" w:rsidTr="00DC139D">
        <w:tblPrEx>
          <w:jc w:val="center"/>
          <w:tblInd w:w="0" w:type="dxa"/>
        </w:tblPrEx>
        <w:trPr>
          <w:trHeight w:val="20"/>
          <w:tblHeader/>
          <w:jc w:val="center"/>
        </w:trPr>
        <w:tc>
          <w:tcPr>
            <w:tcW w:w="0" w:type="auto"/>
          </w:tcPr>
          <w:p w14:paraId="5DD6BE54" w14:textId="7C4E8F0A" w:rsidR="005233BC" w:rsidRDefault="00DC139D" w:rsidP="00AB6629">
            <w:pPr>
              <w:ind w:firstLine="12"/>
              <w:jc w:val="center"/>
              <w:rPr>
                <w:rFonts w:cs="Arial"/>
                <w:bCs/>
              </w:rPr>
            </w:pPr>
            <w:r>
              <w:rPr>
                <w:rFonts w:cs="Arial"/>
                <w:bCs/>
              </w:rPr>
              <w:t>5</w:t>
            </w:r>
            <w:r w:rsidR="005233BC">
              <w:rPr>
                <w:rFonts w:cs="Arial"/>
                <w:bCs/>
              </w:rPr>
              <w:t>.</w:t>
            </w:r>
          </w:p>
        </w:tc>
        <w:tc>
          <w:tcPr>
            <w:tcW w:w="4994" w:type="dxa"/>
            <w:vAlign w:val="center"/>
          </w:tcPr>
          <w:p w14:paraId="12507349" w14:textId="77777777" w:rsidR="005233BC" w:rsidRPr="009B63E2" w:rsidRDefault="005233BC" w:rsidP="00AB6629">
            <w:pPr>
              <w:pStyle w:val="NoSpacing"/>
              <w:ind w:firstLine="9"/>
              <w:rPr>
                <w:rFonts w:ascii="Arial" w:hAnsi="Arial" w:cs="Arial"/>
                <w:bCs/>
              </w:rPr>
            </w:pPr>
            <w:proofErr w:type="spellStart"/>
            <w:r w:rsidRPr="009B63E2">
              <w:rPr>
                <w:rFonts w:ascii="Arial" w:hAnsi="Arial" w:cs="Arial"/>
                <w:bCs/>
              </w:rPr>
              <w:t>Savigesio</w:t>
            </w:r>
            <w:proofErr w:type="spellEnd"/>
            <w:r w:rsidRPr="009B63E2">
              <w:rPr>
                <w:rFonts w:ascii="Arial" w:hAnsi="Arial" w:cs="Arial"/>
                <w:bCs/>
              </w:rPr>
              <w:t xml:space="preserve"> saugiklio lydžiojo įdėklo vardinė įtampa</w:t>
            </w:r>
            <w:r w:rsidRPr="009B63E2">
              <w:rPr>
                <w:rFonts w:ascii="Arial" w:hAnsi="Arial" w:cs="Arial"/>
                <w:vertAlign w:val="superscript"/>
              </w:rPr>
              <w:t xml:space="preserve"> e) arba f)</w:t>
            </w:r>
          </w:p>
        </w:tc>
        <w:tc>
          <w:tcPr>
            <w:tcW w:w="3963" w:type="dxa"/>
            <w:vAlign w:val="center"/>
          </w:tcPr>
          <w:p w14:paraId="33637809" w14:textId="77777777" w:rsidR="005233BC" w:rsidRDefault="005233BC" w:rsidP="00AB6629">
            <w:pPr>
              <w:pStyle w:val="NoSpacing"/>
              <w:jc w:val="both"/>
              <w:rPr>
                <w:rFonts w:ascii="Arial" w:hAnsi="Arial" w:cs="Arial"/>
              </w:rPr>
            </w:pPr>
            <w:r>
              <w:rPr>
                <w:rFonts w:ascii="Arial" w:hAnsi="Arial" w:cs="Arial"/>
              </w:rPr>
              <w:t xml:space="preserve">Lydieji įdėklai pritaikyti 10 </w:t>
            </w:r>
            <w:proofErr w:type="spellStart"/>
            <w:r>
              <w:rPr>
                <w:rFonts w:ascii="Arial" w:hAnsi="Arial" w:cs="Arial"/>
              </w:rPr>
              <w:t>kV</w:t>
            </w:r>
            <w:proofErr w:type="spellEnd"/>
            <w:r>
              <w:rPr>
                <w:rFonts w:ascii="Arial" w:hAnsi="Arial" w:cs="Arial"/>
              </w:rPr>
              <w:t xml:space="preserve"> tinklo vardinei įtampai</w:t>
            </w:r>
          </w:p>
        </w:tc>
      </w:tr>
      <w:tr w:rsidR="005233BC" w:rsidRPr="00A03888" w14:paraId="0445F8BB" w14:textId="77777777" w:rsidTr="00DC139D">
        <w:tblPrEx>
          <w:jc w:val="center"/>
          <w:tblInd w:w="0" w:type="dxa"/>
        </w:tblPrEx>
        <w:trPr>
          <w:trHeight w:val="20"/>
          <w:tblHeader/>
          <w:jc w:val="center"/>
        </w:trPr>
        <w:tc>
          <w:tcPr>
            <w:tcW w:w="0" w:type="auto"/>
          </w:tcPr>
          <w:p w14:paraId="57FECB10" w14:textId="5D2B147D" w:rsidR="005233BC" w:rsidRDefault="00DC139D" w:rsidP="00AB6629">
            <w:pPr>
              <w:ind w:firstLine="12"/>
              <w:jc w:val="center"/>
              <w:rPr>
                <w:rFonts w:cs="Arial"/>
                <w:bCs/>
              </w:rPr>
            </w:pPr>
            <w:r>
              <w:rPr>
                <w:rFonts w:cs="Arial"/>
                <w:bCs/>
              </w:rPr>
              <w:t>6</w:t>
            </w:r>
            <w:r w:rsidR="005233BC">
              <w:rPr>
                <w:rFonts w:cs="Arial"/>
                <w:bCs/>
              </w:rPr>
              <w:t>.</w:t>
            </w:r>
          </w:p>
        </w:tc>
        <w:tc>
          <w:tcPr>
            <w:tcW w:w="4994" w:type="dxa"/>
            <w:vAlign w:val="center"/>
          </w:tcPr>
          <w:p w14:paraId="64C10DDC" w14:textId="77777777" w:rsidR="005233BC" w:rsidRDefault="005233BC" w:rsidP="00AB6629">
            <w:pPr>
              <w:pStyle w:val="NoSpacing"/>
              <w:ind w:firstLine="9"/>
              <w:rPr>
                <w:rFonts w:ascii="Arial" w:hAnsi="Arial" w:cs="Arial"/>
                <w:bCs/>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vardinė srovė </w:t>
            </w:r>
            <w:r w:rsidRPr="008B2122">
              <w:rPr>
                <w:rFonts w:ascii="Arial" w:hAnsi="Arial" w:cs="Arial"/>
                <w:vertAlign w:val="superscript"/>
              </w:rPr>
              <w:t>f)</w:t>
            </w:r>
          </w:p>
        </w:tc>
        <w:tc>
          <w:tcPr>
            <w:tcW w:w="3963" w:type="dxa"/>
            <w:vAlign w:val="center"/>
          </w:tcPr>
          <w:p w14:paraId="5D3DA416" w14:textId="77777777" w:rsidR="005233BC" w:rsidRDefault="005233BC" w:rsidP="00AB6629">
            <w:pPr>
              <w:pStyle w:val="NoSpacing"/>
              <w:jc w:val="both"/>
              <w:rPr>
                <w:rFonts w:ascii="Arial" w:hAnsi="Arial" w:cs="Arial"/>
              </w:rPr>
            </w:pPr>
            <w:r>
              <w:rPr>
                <w:rFonts w:ascii="Arial" w:hAnsi="Arial" w:cs="Arial"/>
              </w:rPr>
              <w:t>Nurodoma užsakant:</w:t>
            </w:r>
          </w:p>
          <w:p w14:paraId="20CCC0CD" w14:textId="36C2A3BD" w:rsidR="005233BC" w:rsidRDefault="005233BC" w:rsidP="00F5082B">
            <w:pPr>
              <w:pStyle w:val="NoSpacing"/>
              <w:tabs>
                <w:tab w:val="left" w:pos="318"/>
              </w:tabs>
              <w:ind w:left="720"/>
              <w:jc w:val="both"/>
              <w:rPr>
                <w:rFonts w:ascii="Arial" w:hAnsi="Arial" w:cs="Arial"/>
              </w:rPr>
            </w:pPr>
          </w:p>
          <w:p w14:paraId="6A0D4605" w14:textId="77777777" w:rsidR="005233BC" w:rsidRDefault="005233BC" w:rsidP="00AB6629">
            <w:pPr>
              <w:pStyle w:val="NoSpacing"/>
              <w:numPr>
                <w:ilvl w:val="0"/>
                <w:numId w:val="7"/>
              </w:numPr>
              <w:tabs>
                <w:tab w:val="left" w:pos="318"/>
              </w:tabs>
              <w:jc w:val="both"/>
              <w:rPr>
                <w:rFonts w:ascii="Arial" w:hAnsi="Arial" w:cs="Arial"/>
              </w:rPr>
            </w:pPr>
            <w:r>
              <w:rPr>
                <w:rFonts w:ascii="Arial" w:hAnsi="Arial" w:cs="Arial"/>
              </w:rPr>
              <w:t>6 A arba 6.3 A;</w:t>
            </w:r>
          </w:p>
          <w:p w14:paraId="44A3679E" w14:textId="72FFD482" w:rsidR="005233BC" w:rsidRPr="00F5082B" w:rsidRDefault="005233BC" w:rsidP="00F5082B">
            <w:pPr>
              <w:pStyle w:val="NoSpacing"/>
              <w:numPr>
                <w:ilvl w:val="0"/>
                <w:numId w:val="7"/>
              </w:numPr>
              <w:tabs>
                <w:tab w:val="left" w:pos="318"/>
              </w:tabs>
              <w:jc w:val="both"/>
              <w:rPr>
                <w:rFonts w:ascii="Arial" w:hAnsi="Arial" w:cs="Arial"/>
              </w:rPr>
            </w:pPr>
            <w:r>
              <w:rPr>
                <w:rFonts w:ascii="Arial" w:hAnsi="Arial" w:cs="Arial"/>
              </w:rPr>
              <w:t>10 A;</w:t>
            </w:r>
          </w:p>
          <w:p w14:paraId="4BCAF5E9" w14:textId="77777777" w:rsidR="005233BC" w:rsidRDefault="005233BC" w:rsidP="00AB6629">
            <w:pPr>
              <w:pStyle w:val="NoSpacing"/>
              <w:numPr>
                <w:ilvl w:val="0"/>
                <w:numId w:val="7"/>
              </w:numPr>
              <w:jc w:val="both"/>
              <w:rPr>
                <w:rFonts w:ascii="Arial" w:eastAsia="Arial" w:hAnsi="Arial" w:cs="Arial"/>
              </w:rPr>
            </w:pPr>
            <w:r>
              <w:rPr>
                <w:rFonts w:ascii="Arial" w:eastAsia="Arial" w:hAnsi="Arial" w:cs="Arial"/>
              </w:rPr>
              <w:t>20 A;</w:t>
            </w:r>
          </w:p>
          <w:p w14:paraId="4448B97F" w14:textId="77777777" w:rsidR="005233BC" w:rsidRDefault="005233BC" w:rsidP="00AB6629">
            <w:pPr>
              <w:pStyle w:val="NoSpacing"/>
              <w:numPr>
                <w:ilvl w:val="0"/>
                <w:numId w:val="7"/>
              </w:numPr>
              <w:jc w:val="both"/>
              <w:rPr>
                <w:rFonts w:ascii="Arial" w:eastAsia="Arial" w:hAnsi="Arial" w:cs="Arial"/>
              </w:rPr>
            </w:pPr>
            <w:r>
              <w:rPr>
                <w:rFonts w:ascii="Arial" w:eastAsia="Arial" w:hAnsi="Arial" w:cs="Arial"/>
              </w:rPr>
              <w:t xml:space="preserve">31,5 arba 32A; </w:t>
            </w:r>
          </w:p>
          <w:p w14:paraId="35010C69" w14:textId="77777777" w:rsidR="005233BC" w:rsidRPr="00913012" w:rsidRDefault="005233BC" w:rsidP="00AB6629">
            <w:pPr>
              <w:pStyle w:val="NoSpacing"/>
              <w:numPr>
                <w:ilvl w:val="0"/>
                <w:numId w:val="7"/>
              </w:numPr>
              <w:tabs>
                <w:tab w:val="left" w:pos="318"/>
              </w:tabs>
              <w:jc w:val="both"/>
              <w:rPr>
                <w:rFonts w:ascii="Arial" w:hAnsi="Arial" w:cs="Arial"/>
              </w:rPr>
            </w:pPr>
            <w:r>
              <w:rPr>
                <w:rFonts w:ascii="Arial" w:eastAsia="Arial" w:hAnsi="Arial" w:cs="Arial"/>
              </w:rPr>
              <w:t>50 A</w:t>
            </w:r>
          </w:p>
        </w:tc>
      </w:tr>
      <w:tr w:rsidR="005233BC" w:rsidRPr="00A03888" w14:paraId="73D6F8A4" w14:textId="77777777" w:rsidTr="00DC139D">
        <w:tblPrEx>
          <w:jc w:val="center"/>
          <w:tblInd w:w="0" w:type="dxa"/>
        </w:tblPrEx>
        <w:trPr>
          <w:trHeight w:val="20"/>
          <w:tblHeader/>
          <w:jc w:val="center"/>
        </w:trPr>
        <w:tc>
          <w:tcPr>
            <w:tcW w:w="0" w:type="auto"/>
          </w:tcPr>
          <w:p w14:paraId="0B63D695" w14:textId="0A381067" w:rsidR="005233BC" w:rsidRDefault="00DC139D" w:rsidP="00AB6629">
            <w:pPr>
              <w:ind w:firstLine="12"/>
              <w:jc w:val="center"/>
              <w:rPr>
                <w:rFonts w:cs="Arial"/>
                <w:bCs/>
              </w:rPr>
            </w:pPr>
            <w:r>
              <w:rPr>
                <w:rFonts w:cs="Arial"/>
                <w:bCs/>
              </w:rPr>
              <w:t>7</w:t>
            </w:r>
            <w:r w:rsidR="005233BC">
              <w:rPr>
                <w:rFonts w:cs="Arial"/>
                <w:bCs/>
              </w:rPr>
              <w:t>.</w:t>
            </w:r>
          </w:p>
        </w:tc>
        <w:tc>
          <w:tcPr>
            <w:tcW w:w="4994" w:type="dxa"/>
            <w:vAlign w:val="center"/>
          </w:tcPr>
          <w:p w14:paraId="102BD1E5" w14:textId="77777777" w:rsidR="005233BC" w:rsidRDefault="005233BC" w:rsidP="00AB6629">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ilgis, A (1. </w:t>
            </w:r>
            <w:proofErr w:type="spellStart"/>
            <w:r>
              <w:rPr>
                <w:rFonts w:ascii="Arial" w:hAnsi="Arial" w:cs="Arial"/>
                <w:bCs/>
              </w:rPr>
              <w:t>pav</w:t>
            </w:r>
            <w:proofErr w:type="spellEnd"/>
            <w:r>
              <w:rPr>
                <w:rFonts w:ascii="Arial" w:hAnsi="Arial" w:cs="Arial"/>
                <w:bCs/>
              </w:rPr>
              <w:t>)</w:t>
            </w:r>
          </w:p>
        </w:tc>
        <w:tc>
          <w:tcPr>
            <w:tcW w:w="3963" w:type="dxa"/>
            <w:vAlign w:val="center"/>
          </w:tcPr>
          <w:p w14:paraId="7C2007C5" w14:textId="77777777" w:rsidR="005233BC" w:rsidRDefault="005233BC" w:rsidP="00AB6629">
            <w:pPr>
              <w:pStyle w:val="NoSpacing"/>
              <w:jc w:val="both"/>
              <w:rPr>
                <w:rFonts w:ascii="Arial" w:hAnsi="Arial" w:cs="Arial"/>
              </w:rPr>
            </w:pPr>
            <w:r>
              <w:rPr>
                <w:rFonts w:ascii="Arial" w:hAnsi="Arial" w:cs="Arial"/>
              </w:rPr>
              <w:t>A ilgis pagal 1. pav. nemažiau 580 mm</w:t>
            </w:r>
          </w:p>
        </w:tc>
      </w:tr>
      <w:tr w:rsidR="005233BC" w:rsidRPr="00A03888" w14:paraId="490C17CE" w14:textId="77777777" w:rsidTr="00DC139D">
        <w:tblPrEx>
          <w:jc w:val="center"/>
          <w:tblInd w:w="0" w:type="dxa"/>
        </w:tblPrEx>
        <w:trPr>
          <w:trHeight w:val="20"/>
          <w:tblHeader/>
          <w:jc w:val="center"/>
        </w:trPr>
        <w:tc>
          <w:tcPr>
            <w:tcW w:w="0" w:type="auto"/>
          </w:tcPr>
          <w:p w14:paraId="190D90F5" w14:textId="7C4AC138" w:rsidR="005233BC" w:rsidRDefault="00DC139D" w:rsidP="00AB6629">
            <w:pPr>
              <w:ind w:firstLine="12"/>
              <w:jc w:val="center"/>
              <w:rPr>
                <w:rFonts w:cs="Arial"/>
                <w:bCs/>
              </w:rPr>
            </w:pPr>
            <w:r>
              <w:rPr>
                <w:rFonts w:cs="Arial"/>
                <w:bCs/>
              </w:rPr>
              <w:t>8</w:t>
            </w:r>
            <w:r w:rsidR="005233BC">
              <w:rPr>
                <w:rFonts w:cs="Arial"/>
                <w:bCs/>
              </w:rPr>
              <w:t>.</w:t>
            </w:r>
          </w:p>
        </w:tc>
        <w:tc>
          <w:tcPr>
            <w:tcW w:w="4994" w:type="dxa"/>
            <w:vAlign w:val="center"/>
          </w:tcPr>
          <w:p w14:paraId="387ED7B4" w14:textId="77777777" w:rsidR="005233BC" w:rsidRDefault="005233BC" w:rsidP="00AB6629">
            <w:pPr>
              <w:pStyle w:val="NoSpacing"/>
              <w:ind w:firstLine="9"/>
              <w:rPr>
                <w:rFonts w:ascii="Arial" w:hAnsi="Arial" w:cs="Arial"/>
                <w:bCs/>
              </w:rPr>
            </w:pPr>
            <w:proofErr w:type="spellStart"/>
            <w:r>
              <w:rPr>
                <w:rFonts w:ascii="Arial" w:hAnsi="Arial" w:cs="Arial"/>
                <w:bCs/>
              </w:rPr>
              <w:t>Savigesio</w:t>
            </w:r>
            <w:proofErr w:type="spellEnd"/>
            <w:r>
              <w:rPr>
                <w:rFonts w:ascii="Arial" w:hAnsi="Arial" w:cs="Arial"/>
                <w:bCs/>
              </w:rPr>
              <w:t xml:space="preserve"> saugiklio lydžiojo įdėklo diametras, E (1. </w:t>
            </w:r>
            <w:proofErr w:type="spellStart"/>
            <w:r>
              <w:rPr>
                <w:rFonts w:ascii="Arial" w:hAnsi="Arial" w:cs="Arial"/>
                <w:bCs/>
              </w:rPr>
              <w:t>pav</w:t>
            </w:r>
            <w:proofErr w:type="spellEnd"/>
            <w:r>
              <w:rPr>
                <w:rFonts w:ascii="Arial" w:hAnsi="Arial" w:cs="Arial"/>
                <w:bCs/>
              </w:rPr>
              <w:t>)</w:t>
            </w:r>
          </w:p>
        </w:tc>
        <w:tc>
          <w:tcPr>
            <w:tcW w:w="3963" w:type="dxa"/>
            <w:vAlign w:val="center"/>
          </w:tcPr>
          <w:p w14:paraId="7525DFEA" w14:textId="530B7A3A" w:rsidR="005233BC" w:rsidRDefault="005233BC" w:rsidP="00AB6629">
            <w:pPr>
              <w:pStyle w:val="NoSpacing"/>
              <w:jc w:val="both"/>
              <w:rPr>
                <w:rFonts w:ascii="Arial" w:hAnsi="Arial" w:cs="Arial"/>
              </w:rPr>
            </w:pPr>
            <w:r>
              <w:rPr>
                <w:rFonts w:ascii="Arial" w:hAnsi="Arial" w:cs="Arial"/>
              </w:rPr>
              <w:t>E diametras pagal 1 pav. nedaugiau 10 mm</w:t>
            </w:r>
          </w:p>
        </w:tc>
      </w:tr>
      <w:tr w:rsidR="005233BC" w:rsidRPr="00A03888" w14:paraId="128CFA71" w14:textId="77777777" w:rsidTr="00DC139D">
        <w:tblPrEx>
          <w:jc w:val="center"/>
          <w:tblInd w:w="0" w:type="dxa"/>
        </w:tblPrEx>
        <w:trPr>
          <w:trHeight w:val="20"/>
          <w:tblHeader/>
          <w:jc w:val="center"/>
        </w:trPr>
        <w:tc>
          <w:tcPr>
            <w:tcW w:w="0" w:type="auto"/>
          </w:tcPr>
          <w:p w14:paraId="6FFA2727" w14:textId="31AC55BD" w:rsidR="005233BC" w:rsidRDefault="00DC139D" w:rsidP="00AB6629">
            <w:pPr>
              <w:ind w:firstLine="12"/>
              <w:jc w:val="center"/>
              <w:rPr>
                <w:rFonts w:cs="Arial"/>
                <w:bCs/>
              </w:rPr>
            </w:pPr>
            <w:r>
              <w:rPr>
                <w:rFonts w:cs="Arial"/>
                <w:bCs/>
              </w:rPr>
              <w:t>9</w:t>
            </w:r>
            <w:r w:rsidR="005233BC">
              <w:rPr>
                <w:rFonts w:cs="Arial"/>
                <w:bCs/>
              </w:rPr>
              <w:t>.</w:t>
            </w:r>
          </w:p>
        </w:tc>
        <w:tc>
          <w:tcPr>
            <w:tcW w:w="4994" w:type="dxa"/>
            <w:vAlign w:val="center"/>
          </w:tcPr>
          <w:p w14:paraId="6ABD03E4" w14:textId="77777777" w:rsidR="005233BC" w:rsidRDefault="005233BC" w:rsidP="00AB6629">
            <w:pPr>
              <w:pStyle w:val="NoSpacing"/>
              <w:ind w:firstLine="9"/>
              <w:rPr>
                <w:rFonts w:ascii="Arial" w:hAnsi="Arial" w:cs="Arial"/>
                <w:bCs/>
              </w:rPr>
            </w:pPr>
            <w:r>
              <w:rPr>
                <w:rFonts w:ascii="Arial" w:hAnsi="Arial" w:cs="Arial"/>
                <w:color w:val="000000" w:themeColor="text1"/>
              </w:rPr>
              <w:t>Lydžiojo įdėklo g</w:t>
            </w:r>
            <w:r w:rsidRPr="009C7923">
              <w:rPr>
                <w:rFonts w:ascii="Arial" w:hAnsi="Arial" w:cs="Arial"/>
                <w:color w:val="000000" w:themeColor="text1"/>
              </w:rPr>
              <w:t xml:space="preserve">arantinis laikotarpis </w:t>
            </w:r>
            <w:r w:rsidRPr="00C106FA">
              <w:rPr>
                <w:rFonts w:ascii="Arial" w:hAnsi="Arial" w:cs="Arial"/>
                <w:color w:val="000000" w:themeColor="text1"/>
                <w:vertAlign w:val="superscript"/>
              </w:rPr>
              <w:t>g)</w:t>
            </w:r>
          </w:p>
        </w:tc>
        <w:tc>
          <w:tcPr>
            <w:tcW w:w="3963" w:type="dxa"/>
            <w:vAlign w:val="center"/>
          </w:tcPr>
          <w:p w14:paraId="704B446D" w14:textId="77777777" w:rsidR="005233BC" w:rsidRDefault="005233BC" w:rsidP="00AB6629">
            <w:pPr>
              <w:pStyle w:val="NoSpacing"/>
              <w:jc w:val="both"/>
              <w:rPr>
                <w:rFonts w:ascii="Arial" w:hAnsi="Arial" w:cs="Arial"/>
              </w:rPr>
            </w:pPr>
            <w:r w:rsidRPr="009C7923">
              <w:rPr>
                <w:rFonts w:ascii="Arial" w:hAnsi="Arial" w:cs="Arial"/>
                <w:color w:val="000000" w:themeColor="text1"/>
              </w:rPr>
              <w:t>≥24 mėn.</w:t>
            </w:r>
          </w:p>
        </w:tc>
      </w:tr>
    </w:tbl>
    <w:p w14:paraId="457089CE" w14:textId="77777777" w:rsidR="005233BC" w:rsidRDefault="005233BC" w:rsidP="005233BC">
      <w:pPr>
        <w:pStyle w:val="ListParagraph"/>
        <w:tabs>
          <w:tab w:val="left" w:pos="567"/>
        </w:tabs>
        <w:spacing w:before="60" w:after="60"/>
        <w:ind w:left="0" w:firstLine="0"/>
        <w:contextualSpacing w:val="0"/>
        <w:jc w:val="center"/>
        <w:rPr>
          <w:rFonts w:cs="Arial"/>
          <w:i/>
          <w:color w:val="FF0000"/>
          <w:sz w:val="20"/>
          <w:szCs w:val="20"/>
        </w:rPr>
      </w:pPr>
      <w:r w:rsidRPr="00FE3450">
        <w:rPr>
          <w:rFonts w:eastAsia="Arial" w:cs="Arial"/>
          <w:b/>
          <w:bCs/>
          <w:noProof/>
          <w:color w:val="000000" w:themeColor="text1"/>
        </w:rPr>
        <w:drawing>
          <wp:inline distT="0" distB="0" distL="0" distR="0" wp14:anchorId="1EEE6FF5" wp14:editId="3C49BAB5">
            <wp:extent cx="5534797" cy="1400370"/>
            <wp:effectExtent l="0" t="0" r="8890" b="9525"/>
            <wp:docPr id="4441647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4797" cy="1400370"/>
                    </a:xfrm>
                    <a:prstGeom prst="rect">
                      <a:avLst/>
                    </a:prstGeom>
                  </pic:spPr>
                </pic:pic>
              </a:graphicData>
            </a:graphic>
          </wp:inline>
        </w:drawing>
      </w:r>
    </w:p>
    <w:p w14:paraId="09638BFD" w14:textId="77777777" w:rsidR="005233BC" w:rsidRPr="001750CD" w:rsidRDefault="005233BC" w:rsidP="005233BC">
      <w:pPr>
        <w:pStyle w:val="NoSpacing"/>
        <w:tabs>
          <w:tab w:val="left" w:pos="567"/>
        </w:tabs>
        <w:jc w:val="center"/>
        <w:rPr>
          <w:rFonts w:ascii="Arial" w:eastAsia="Arial" w:hAnsi="Arial" w:cs="Arial"/>
          <w:color w:val="000000" w:themeColor="text1"/>
        </w:rPr>
      </w:pPr>
      <w:r w:rsidRPr="001750CD">
        <w:rPr>
          <w:rFonts w:ascii="Arial" w:eastAsia="Arial" w:hAnsi="Arial" w:cs="Arial"/>
          <w:color w:val="000000" w:themeColor="text1"/>
        </w:rPr>
        <w:t xml:space="preserve">1. pav. </w:t>
      </w:r>
      <w:proofErr w:type="spellStart"/>
      <w:r w:rsidRPr="001750CD">
        <w:rPr>
          <w:rFonts w:ascii="Arial" w:eastAsia="Arial" w:hAnsi="Arial" w:cs="Arial"/>
          <w:color w:val="000000" w:themeColor="text1"/>
        </w:rPr>
        <w:t>Savigesio</w:t>
      </w:r>
      <w:proofErr w:type="spellEnd"/>
      <w:r w:rsidRPr="001750CD">
        <w:rPr>
          <w:rFonts w:ascii="Arial" w:eastAsia="Arial" w:hAnsi="Arial" w:cs="Arial"/>
          <w:color w:val="000000" w:themeColor="text1"/>
        </w:rPr>
        <w:t xml:space="preserve"> saugiklių lydžiojo įdėklo gabaritai</w:t>
      </w:r>
    </w:p>
    <w:p w14:paraId="4AFE2ED1" w14:textId="77777777" w:rsidR="005233BC" w:rsidRPr="001750CD" w:rsidRDefault="005233BC" w:rsidP="005233BC">
      <w:pPr>
        <w:pStyle w:val="ListParagraph"/>
        <w:tabs>
          <w:tab w:val="left" w:pos="567"/>
        </w:tabs>
        <w:spacing w:before="60" w:after="60"/>
        <w:ind w:left="0" w:firstLine="0"/>
        <w:contextualSpacing w:val="0"/>
        <w:jc w:val="center"/>
        <w:rPr>
          <w:rFonts w:cs="Arial"/>
          <w:i/>
          <w:color w:val="FF0000"/>
          <w:sz w:val="20"/>
          <w:szCs w:val="20"/>
        </w:rPr>
      </w:pPr>
    </w:p>
    <w:p w14:paraId="1456F3D3" w14:textId="77777777" w:rsidR="005233BC" w:rsidRPr="001750CD" w:rsidRDefault="005233BC" w:rsidP="005233BC">
      <w:pPr>
        <w:pStyle w:val="NoSpacing"/>
        <w:tabs>
          <w:tab w:val="left" w:pos="567"/>
        </w:tabs>
        <w:rPr>
          <w:rFonts w:ascii="Arial" w:eastAsia="Arial" w:hAnsi="Arial" w:cs="Arial"/>
          <w:color w:val="70AD47" w:themeColor="accent6"/>
        </w:rPr>
      </w:pPr>
      <w:r w:rsidRPr="001750CD">
        <w:rPr>
          <w:rFonts w:ascii="Arial" w:eastAsia="Arial" w:hAnsi="Arial" w:cs="Arial"/>
          <w:b/>
          <w:bCs/>
          <w:color w:val="000000" w:themeColor="text1"/>
        </w:rPr>
        <w:t>Dokumentacija reikalaujamo parametro atitikimo pagrindimui:</w:t>
      </w:r>
    </w:p>
    <w:p w14:paraId="66D4AEB5" w14:textId="77777777" w:rsidR="005233BC" w:rsidRPr="001750CD" w:rsidRDefault="005233BC" w:rsidP="005233BC">
      <w:pPr>
        <w:pStyle w:val="NoSpacing"/>
        <w:tabs>
          <w:tab w:val="left" w:pos="567"/>
        </w:tabs>
        <w:rPr>
          <w:rFonts w:ascii="Arial" w:eastAsia="Arial" w:hAnsi="Arial" w:cs="Arial"/>
          <w:b/>
          <w:bCs/>
          <w:color w:val="000000" w:themeColor="text1"/>
        </w:rPr>
      </w:pPr>
    </w:p>
    <w:p w14:paraId="083F336B" w14:textId="369A24D3" w:rsidR="005233BC" w:rsidRPr="001750CD" w:rsidRDefault="009A48C3" w:rsidP="009A48C3">
      <w:pPr>
        <w:pStyle w:val="NoSpacing"/>
        <w:numPr>
          <w:ilvl w:val="0"/>
          <w:numId w:val="16"/>
        </w:numPr>
        <w:tabs>
          <w:tab w:val="left" w:pos="284"/>
        </w:tabs>
        <w:ind w:left="0" w:firstLine="0"/>
        <w:jc w:val="both"/>
        <w:rPr>
          <w:rFonts w:ascii="Arial" w:eastAsia="Arial" w:hAnsi="Arial" w:cs="Arial"/>
        </w:rPr>
      </w:pPr>
      <w:r>
        <w:rPr>
          <w:rFonts w:ascii="Arial" w:eastAsia="Arial" w:hAnsi="Arial" w:cs="Arial"/>
        </w:rPr>
        <w:t xml:space="preserve">     </w:t>
      </w:r>
      <w:r w:rsidR="005233BC" w:rsidRPr="001750CD">
        <w:rPr>
          <w:rFonts w:ascii="Arial" w:eastAsia="Arial" w:hAnsi="Arial" w:cs="Arial"/>
        </w:rPr>
        <w:t>Vadybos sistemos sertifikato kopija;</w:t>
      </w:r>
    </w:p>
    <w:p w14:paraId="7BA4454B" w14:textId="77777777" w:rsidR="005233BC" w:rsidRPr="001750CD" w:rsidRDefault="005233BC" w:rsidP="00D0370B">
      <w:pPr>
        <w:pStyle w:val="NoSpacing"/>
        <w:numPr>
          <w:ilvl w:val="0"/>
          <w:numId w:val="16"/>
        </w:numPr>
        <w:tabs>
          <w:tab w:val="left" w:pos="567"/>
        </w:tabs>
        <w:ind w:left="0" w:firstLine="0"/>
        <w:jc w:val="both"/>
        <w:rPr>
          <w:rFonts w:ascii="Arial" w:eastAsia="Arial" w:hAnsi="Arial" w:cs="Arial"/>
        </w:rPr>
      </w:pPr>
      <w:r w:rsidRPr="001750CD">
        <w:rPr>
          <w:rFonts w:ascii="Arial" w:hAnsi="Arial" w:cs="Arial"/>
          <w:shd w:val="clear" w:color="auto" w:fill="FFFFFF"/>
        </w:rPr>
        <w:t>Aplinkos apsaugos vadybos sertifikato kopija;</w:t>
      </w:r>
    </w:p>
    <w:p w14:paraId="68033BA4" w14:textId="77777777" w:rsidR="005233BC" w:rsidRPr="001750CD" w:rsidRDefault="005233BC" w:rsidP="00D0370B">
      <w:pPr>
        <w:pStyle w:val="NoSpacing"/>
        <w:numPr>
          <w:ilvl w:val="0"/>
          <w:numId w:val="16"/>
        </w:numPr>
        <w:tabs>
          <w:tab w:val="left" w:pos="567"/>
        </w:tabs>
        <w:ind w:left="0" w:firstLine="0"/>
        <w:jc w:val="both"/>
        <w:rPr>
          <w:rStyle w:val="Hyperlink"/>
          <w:rFonts w:ascii="Arial" w:eastAsia="Arial" w:hAnsi="Arial" w:cs="Arial"/>
        </w:rPr>
      </w:pPr>
      <w:r w:rsidRPr="001750CD">
        <w:rPr>
          <w:rFonts w:ascii="Arial" w:eastAsia="Arial" w:hAnsi="Arial" w:cs="Arial"/>
          <w:color w:val="000000" w:themeColor="text1"/>
        </w:rPr>
        <w:t>Bandymų, atliktų akredituotoje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laboratorijoje (-</w:t>
      </w:r>
      <w:proofErr w:type="spellStart"/>
      <w:r w:rsidRPr="001750CD">
        <w:rPr>
          <w:rFonts w:ascii="Arial" w:eastAsia="Arial" w:hAnsi="Arial" w:cs="Arial"/>
          <w:color w:val="000000" w:themeColor="text1"/>
        </w:rPr>
        <w:t>se</w:t>
      </w:r>
      <w:proofErr w:type="spellEnd"/>
      <w:r w:rsidRPr="001750CD">
        <w:rPr>
          <w:rFonts w:ascii="Arial" w:eastAsia="Arial" w:hAnsi="Arial" w:cs="Arial"/>
          <w:color w:val="000000" w:themeColor="text1"/>
        </w:rPr>
        <w:t xml:space="preserve">) protokolai (su laboratorijos (-jų) akreditacijos sritį įrodančiais dokumentais). </w:t>
      </w:r>
      <w:r w:rsidRPr="001750CD">
        <w:rPr>
          <w:rFonts w:ascii="Arial" w:eastAsia="Arial" w:hAnsi="Arial" w:cs="Arial"/>
        </w:rPr>
        <w:t xml:space="preserve">Laboratorijai (-joms)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5">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5F13E3E9" w14:textId="77777777" w:rsidR="005233BC" w:rsidRPr="001750CD" w:rsidRDefault="005233BC" w:rsidP="00D0370B">
      <w:pPr>
        <w:pStyle w:val="NoSpacing"/>
        <w:numPr>
          <w:ilvl w:val="0"/>
          <w:numId w:val="16"/>
        </w:numPr>
        <w:tabs>
          <w:tab w:val="left" w:pos="567"/>
        </w:tabs>
        <w:ind w:left="0" w:firstLine="0"/>
        <w:jc w:val="both"/>
        <w:rPr>
          <w:rStyle w:val="Hyperlink"/>
          <w:rFonts w:ascii="Arial" w:eastAsia="Arial" w:hAnsi="Arial" w:cs="Arial"/>
        </w:rPr>
      </w:pPr>
      <w:r w:rsidRPr="001750CD">
        <w:rPr>
          <w:rFonts w:ascii="Arial" w:eastAsia="Arial" w:hAnsi="Arial" w:cs="Arial"/>
        </w:rPr>
        <w:t xml:space="preserve">Gamykloje atliktų Bandymų, kuriuose dalyvavo akredituotos laboratorijos atstovas, protokolai (angl. </w:t>
      </w:r>
      <w:proofErr w:type="spellStart"/>
      <w:r w:rsidRPr="001750CD">
        <w:rPr>
          <w:rFonts w:ascii="Arial" w:eastAsia="Arial" w:hAnsi="Arial" w:cs="Arial"/>
        </w:rPr>
        <w:t>Witnessed</w:t>
      </w:r>
      <w:proofErr w:type="spellEnd"/>
      <w:r w:rsidRPr="001750CD">
        <w:rPr>
          <w:rFonts w:ascii="Arial" w:eastAsia="Arial" w:hAnsi="Arial" w:cs="Arial"/>
        </w:rPr>
        <w:t xml:space="preserve"> </w:t>
      </w:r>
      <w:proofErr w:type="spellStart"/>
      <w:r w:rsidRPr="001750CD">
        <w:rPr>
          <w:rFonts w:ascii="Arial" w:eastAsia="Arial" w:hAnsi="Arial" w:cs="Arial"/>
        </w:rPr>
        <w:t>manufacturer‘s</w:t>
      </w:r>
      <w:proofErr w:type="spellEnd"/>
      <w:r w:rsidRPr="001750CD">
        <w:rPr>
          <w:rFonts w:ascii="Arial" w:eastAsia="Arial" w:hAnsi="Arial" w:cs="Arial"/>
        </w:rPr>
        <w:t xml:space="preserve"> </w:t>
      </w:r>
      <w:proofErr w:type="spellStart"/>
      <w:r w:rsidRPr="001750CD">
        <w:rPr>
          <w:rFonts w:ascii="Arial" w:eastAsia="Arial" w:hAnsi="Arial" w:cs="Arial"/>
        </w:rPr>
        <w:t>testing</w:t>
      </w:r>
      <w:proofErr w:type="spellEnd"/>
      <w:r w:rsidRPr="001750CD">
        <w:rPr>
          <w:rFonts w:ascii="Arial" w:eastAsia="Arial" w:hAnsi="Arial" w:cs="Arial"/>
        </w:rPr>
        <w:t xml:space="preserve"> WMT), patvirtinti atstovo. Nepriklausomo atstovo laboratorijai akreditaciją suteikęs biuras turi būti pilnavertis Europos akreditacijos organizacijos (angl. EA) narys. Pilnaverčių (angl. </w:t>
      </w:r>
      <w:proofErr w:type="spellStart"/>
      <w:r w:rsidRPr="001750CD">
        <w:rPr>
          <w:rFonts w:ascii="Arial" w:eastAsia="Arial" w:hAnsi="Arial" w:cs="Arial"/>
        </w:rPr>
        <w:t>Full</w:t>
      </w:r>
      <w:proofErr w:type="spellEnd"/>
      <w:r w:rsidRPr="001750CD">
        <w:rPr>
          <w:rFonts w:ascii="Arial" w:eastAsia="Arial" w:hAnsi="Arial" w:cs="Arial"/>
        </w:rPr>
        <w:t xml:space="preserve"> </w:t>
      </w:r>
      <w:proofErr w:type="spellStart"/>
      <w:r w:rsidRPr="001750CD">
        <w:rPr>
          <w:rFonts w:ascii="Arial" w:eastAsia="Arial" w:hAnsi="Arial" w:cs="Arial"/>
        </w:rPr>
        <w:t>member</w:t>
      </w:r>
      <w:proofErr w:type="spellEnd"/>
      <w:r w:rsidRPr="001750CD">
        <w:rPr>
          <w:rFonts w:ascii="Arial" w:eastAsia="Arial" w:hAnsi="Arial" w:cs="Arial"/>
        </w:rPr>
        <w:t xml:space="preserve">) narių sąrašas: </w:t>
      </w:r>
      <w:hyperlink r:id="rId16">
        <w:r w:rsidRPr="001750CD">
          <w:rPr>
            <w:rStyle w:val="Hyperlink"/>
            <w:rFonts w:ascii="Arial" w:eastAsia="Arial" w:hAnsi="Arial" w:cs="Arial"/>
          </w:rPr>
          <w:t>http://www.european-accreditation.org/ea-members</w:t>
        </w:r>
      </w:hyperlink>
      <w:r w:rsidRPr="001750CD">
        <w:rPr>
          <w:rStyle w:val="Hyperlink"/>
          <w:rFonts w:ascii="Arial" w:eastAsia="Arial" w:hAnsi="Arial" w:cs="Arial"/>
        </w:rPr>
        <w:t>;</w:t>
      </w:r>
    </w:p>
    <w:p w14:paraId="191B399D" w14:textId="77777777" w:rsidR="005233BC" w:rsidRPr="001750CD" w:rsidRDefault="005233BC" w:rsidP="00D0370B">
      <w:pPr>
        <w:pStyle w:val="NoSpacing"/>
        <w:numPr>
          <w:ilvl w:val="0"/>
          <w:numId w:val="16"/>
        </w:numPr>
        <w:tabs>
          <w:tab w:val="left" w:pos="567"/>
        </w:tabs>
        <w:ind w:left="0" w:firstLine="0"/>
        <w:jc w:val="both"/>
        <w:rPr>
          <w:rFonts w:ascii="Arial" w:eastAsia="Arial" w:hAnsi="Arial" w:cs="Arial"/>
        </w:rPr>
      </w:pPr>
      <w:r w:rsidRPr="001750CD">
        <w:rPr>
          <w:rFonts w:ascii="Arial" w:eastAsia="Arial" w:hAnsi="Arial" w:cs="Arial"/>
        </w:rPr>
        <w:t xml:space="preserve">Gamintojo deklaracija;  </w:t>
      </w:r>
    </w:p>
    <w:p w14:paraId="447DF8F4" w14:textId="77777777" w:rsidR="005233BC" w:rsidRPr="001750CD" w:rsidRDefault="005233BC" w:rsidP="00D0370B">
      <w:pPr>
        <w:pStyle w:val="NoSpacing"/>
        <w:numPr>
          <w:ilvl w:val="0"/>
          <w:numId w:val="16"/>
        </w:numPr>
        <w:tabs>
          <w:tab w:val="left" w:pos="567"/>
        </w:tabs>
        <w:ind w:left="0" w:firstLine="0"/>
        <w:jc w:val="both"/>
        <w:rPr>
          <w:rFonts w:ascii="Arial" w:eastAsia="Arial" w:hAnsi="Arial" w:cs="Arial"/>
        </w:rPr>
      </w:pPr>
      <w:r w:rsidRPr="001750CD">
        <w:rPr>
          <w:rFonts w:ascii="Arial" w:eastAsia="Arial" w:hAnsi="Arial" w:cs="Arial"/>
        </w:rPr>
        <w:t>Gaminio techninis aprašymas, brėžiniai, instrukcija;</w:t>
      </w:r>
    </w:p>
    <w:p w14:paraId="2FC475F8" w14:textId="77777777" w:rsidR="005233BC" w:rsidRPr="001750CD" w:rsidRDefault="005233BC" w:rsidP="00D0370B">
      <w:pPr>
        <w:pStyle w:val="NoSpacing"/>
        <w:numPr>
          <w:ilvl w:val="0"/>
          <w:numId w:val="16"/>
        </w:numPr>
        <w:tabs>
          <w:tab w:val="left" w:pos="567"/>
        </w:tabs>
        <w:ind w:left="0" w:firstLine="0"/>
        <w:jc w:val="both"/>
        <w:rPr>
          <w:rFonts w:ascii="Arial" w:eastAsia="Arial" w:hAnsi="Arial" w:cs="Arial"/>
        </w:rPr>
      </w:pPr>
      <w:r w:rsidRPr="001750CD">
        <w:rPr>
          <w:rFonts w:ascii="Arial" w:eastAsia="Arial" w:hAnsi="Arial" w:cs="Arial"/>
        </w:rPr>
        <w:t>Tiekėjo deklaracija.</w:t>
      </w:r>
    </w:p>
    <w:p w14:paraId="448BB387" w14:textId="77777777" w:rsidR="005233BC" w:rsidRDefault="005233BC" w:rsidP="00C24905">
      <w:pPr>
        <w:pStyle w:val="ListParagraph"/>
        <w:spacing w:before="60" w:after="60"/>
        <w:ind w:left="0" w:firstLine="0"/>
        <w:jc w:val="both"/>
        <w:rPr>
          <w:rFonts w:eastAsia="Arial" w:cs="Arial"/>
          <w:sz w:val="20"/>
          <w:szCs w:val="20"/>
        </w:rPr>
      </w:pPr>
    </w:p>
    <w:p w14:paraId="4FA899DF" w14:textId="77777777" w:rsidR="00651E12" w:rsidRDefault="00651E12" w:rsidP="00651E12">
      <w:pPr>
        <w:pStyle w:val="ListParagraph"/>
        <w:numPr>
          <w:ilvl w:val="0"/>
          <w:numId w:val="12"/>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b/>
          <w:bCs/>
        </w:rPr>
      </w:pPr>
      <w:r>
        <w:rPr>
          <w:rStyle w:val="Laukeliai"/>
          <w:rFonts w:eastAsia="Arial"/>
          <w:b/>
          <w:bCs/>
        </w:rPr>
        <w:t xml:space="preserve">PREKIŲ PRISTATYMO TVARKA IR TERMINAI </w:t>
      </w:r>
    </w:p>
    <w:p w14:paraId="1223F175" w14:textId="5C983814" w:rsidR="00651E12" w:rsidRDefault="00651E12" w:rsidP="00651E12">
      <w:pPr>
        <w:numPr>
          <w:ilvl w:val="1"/>
          <w:numId w:val="12"/>
        </w:numPr>
        <w:tabs>
          <w:tab w:val="left" w:pos="567"/>
        </w:tabs>
        <w:spacing w:after="60"/>
        <w:ind w:left="0" w:firstLine="0"/>
        <w:contextualSpacing/>
        <w:jc w:val="both"/>
        <w:rPr>
          <w:rFonts w:eastAsia="Calibri"/>
          <w:szCs w:val="20"/>
        </w:rPr>
      </w:pPr>
      <w:r>
        <w:rPr>
          <w:rFonts w:eastAsia="Calibri" w:cs="Arial"/>
          <w:bCs/>
          <w:sz w:val="20"/>
          <w:szCs w:val="20"/>
        </w:rPr>
        <w:t xml:space="preserve">Prekės turi būti pristatytos ne vėliau </w:t>
      </w:r>
      <w:r w:rsidRPr="009B6370">
        <w:rPr>
          <w:rFonts w:eastAsia="Calibri" w:cs="Arial"/>
          <w:bCs/>
          <w:sz w:val="20"/>
          <w:szCs w:val="20"/>
        </w:rPr>
        <w:t xml:space="preserve">kaip per </w:t>
      </w:r>
      <w:sdt>
        <w:sdtPr>
          <w:rPr>
            <w:rFonts w:cs="Arial"/>
            <w:bCs/>
            <w:sz w:val="20"/>
            <w:szCs w:val="20"/>
          </w:rPr>
          <w:id w:val="362028822"/>
          <w:placeholder>
            <w:docPart w:val="ED1D7CDF666B4ACCBB0F00A7C421805D"/>
          </w:placeholder>
          <w:text/>
        </w:sdtPr>
        <w:sdtContent>
          <w:r w:rsidRPr="009B6370">
            <w:rPr>
              <w:rFonts w:cs="Arial"/>
              <w:bCs/>
              <w:sz w:val="20"/>
              <w:szCs w:val="20"/>
            </w:rPr>
            <w:t>1</w:t>
          </w:r>
          <w:r w:rsidR="00B270AB" w:rsidRPr="009B6370">
            <w:rPr>
              <w:rFonts w:cs="Arial"/>
              <w:bCs/>
              <w:sz w:val="20"/>
              <w:szCs w:val="20"/>
            </w:rPr>
            <w:t>0</w:t>
          </w:r>
          <w:r w:rsidRPr="009B6370">
            <w:rPr>
              <w:rFonts w:cs="Arial"/>
              <w:bCs/>
              <w:sz w:val="20"/>
              <w:szCs w:val="20"/>
            </w:rPr>
            <w:t>0</w:t>
          </w:r>
        </w:sdtContent>
      </w:sdt>
      <w:r w:rsidRPr="009B6370">
        <w:rPr>
          <w:rFonts w:eastAsia="Calibri" w:cs="Arial"/>
          <w:bCs/>
          <w:sz w:val="20"/>
          <w:szCs w:val="20"/>
        </w:rPr>
        <w:t xml:space="preserve"> (vieną šimtą</w:t>
      </w:r>
      <w:r w:rsidR="00623B09" w:rsidRPr="009B6370">
        <w:rPr>
          <w:rFonts w:eastAsia="Calibri" w:cs="Arial"/>
          <w:bCs/>
          <w:sz w:val="20"/>
          <w:szCs w:val="20"/>
        </w:rPr>
        <w:t>)</w:t>
      </w:r>
      <w:r>
        <w:rPr>
          <w:rFonts w:eastAsia="Calibri" w:cs="Arial"/>
          <w:bCs/>
          <w:sz w:val="20"/>
          <w:szCs w:val="20"/>
        </w:rPr>
        <w:t xml:space="preserve"> </w:t>
      </w:r>
      <w:r w:rsidR="00B270AB">
        <w:rPr>
          <w:rFonts w:eastAsia="Calibri" w:cs="Arial"/>
          <w:bCs/>
          <w:sz w:val="20"/>
          <w:szCs w:val="20"/>
        </w:rPr>
        <w:t>darbo</w:t>
      </w:r>
      <w:r>
        <w:rPr>
          <w:rFonts w:eastAsia="Calibri" w:cs="Arial"/>
          <w:bCs/>
          <w:sz w:val="20"/>
          <w:szCs w:val="20"/>
        </w:rPr>
        <w:t xml:space="preserve"> </w:t>
      </w:r>
      <w:sdt>
        <w:sdtPr>
          <w:rPr>
            <w:rFonts w:cs="Arial"/>
            <w:sz w:val="20"/>
            <w:szCs w:val="20"/>
          </w:rPr>
          <w:id w:val="-489492726"/>
          <w:placeholder>
            <w:docPart w:val="90768EAFB4594C0999B14CA8C1356F6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Pr>
              <w:rFonts w:cs="Arial"/>
              <w:sz w:val="20"/>
              <w:szCs w:val="20"/>
            </w:rPr>
            <w:t>dienų</w:t>
          </w:r>
        </w:sdtContent>
      </w:sdt>
      <w:r>
        <w:rPr>
          <w:rFonts w:eastAsia="Calibri" w:cs="Arial"/>
          <w:bCs/>
          <w:sz w:val="20"/>
          <w:szCs w:val="20"/>
        </w:rPr>
        <w:t xml:space="preserve"> </w:t>
      </w:r>
      <w:sdt>
        <w:sdtPr>
          <w:rPr>
            <w:rFonts w:cs="Arial"/>
            <w:sz w:val="20"/>
            <w:szCs w:val="20"/>
          </w:rPr>
          <w:id w:val="-770234050"/>
          <w:placeholder>
            <w:docPart w:val="2DDCD78C697D40039069A6F4CFCE0AC5"/>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Pr>
              <w:rFonts w:cs="Arial"/>
              <w:sz w:val="20"/>
              <w:szCs w:val="20"/>
            </w:rPr>
            <w:t>nuo Užsakymo pateikimo Tiekėjui dienos.</w:t>
          </w:r>
        </w:sdtContent>
      </w:sdt>
      <w:r>
        <w:rPr>
          <w:rFonts w:eastAsia="Calibri" w:cs="Arial"/>
          <w:bCs/>
          <w:sz w:val="20"/>
          <w:szCs w:val="20"/>
        </w:rPr>
        <w:t xml:space="preserve"> </w:t>
      </w:r>
    </w:p>
    <w:p w14:paraId="07F2C922" w14:textId="77777777" w:rsidR="00651E12" w:rsidRDefault="00651E12" w:rsidP="00651E12">
      <w:pPr>
        <w:numPr>
          <w:ilvl w:val="1"/>
          <w:numId w:val="12"/>
        </w:numPr>
        <w:tabs>
          <w:tab w:val="left" w:pos="567"/>
        </w:tabs>
        <w:ind w:left="0" w:firstLine="0"/>
        <w:contextualSpacing/>
        <w:jc w:val="both"/>
        <w:rPr>
          <w:rFonts w:eastAsia="Calibri" w:cs="Arial"/>
          <w:bCs/>
          <w:sz w:val="20"/>
          <w:szCs w:val="20"/>
        </w:rPr>
      </w:pPr>
      <w:r>
        <w:rPr>
          <w:rFonts w:cs="Arial"/>
          <w:sz w:val="20"/>
          <w:szCs w:val="20"/>
        </w:rPr>
        <w:t>Tiekėjas turės pristatyti Prekes Techninės specifikacijos 4 skyriuje nurodytu adresu Pirkėjo darbo laiku (I-IV 7:30 – 16:30 val., V 7:30 – 15:15 val.).</w:t>
      </w:r>
    </w:p>
    <w:p w14:paraId="081AD69A" w14:textId="77777777" w:rsidR="00651E12" w:rsidRDefault="00651E12" w:rsidP="00651E12">
      <w:pPr>
        <w:numPr>
          <w:ilvl w:val="1"/>
          <w:numId w:val="12"/>
        </w:numPr>
        <w:tabs>
          <w:tab w:val="left" w:pos="567"/>
        </w:tabs>
        <w:spacing w:before="60"/>
        <w:ind w:left="0" w:firstLine="0"/>
        <w:contextualSpacing/>
        <w:jc w:val="both"/>
        <w:rPr>
          <w:sz w:val="20"/>
          <w:szCs w:val="20"/>
        </w:rPr>
      </w:pPr>
      <w:r>
        <w:rPr>
          <w:sz w:val="20"/>
          <w:szCs w:val="20"/>
        </w:rPr>
        <w:t>Prekės bus perkamos ir tiekiamos pagal atskirus Pirkėjo Užsakymus Sutarties galiojimo metu.</w:t>
      </w:r>
    </w:p>
    <w:p w14:paraId="08A77CBC" w14:textId="77777777" w:rsidR="00651E12" w:rsidRDefault="00651E12" w:rsidP="00651E12">
      <w:pPr>
        <w:pStyle w:val="ListParagraph"/>
        <w:tabs>
          <w:tab w:val="left" w:pos="567"/>
        </w:tabs>
        <w:spacing w:before="60" w:after="60"/>
        <w:ind w:left="1080" w:firstLine="0"/>
        <w:jc w:val="both"/>
        <w:rPr>
          <w:rStyle w:val="Laukeliai"/>
        </w:rPr>
      </w:pPr>
    </w:p>
    <w:p w14:paraId="1C68E0E9" w14:textId="77777777" w:rsidR="00651E12" w:rsidRDefault="00651E12" w:rsidP="00651E12">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b/>
          <w:bCs/>
        </w:rPr>
      </w:pPr>
      <w:r>
        <w:rPr>
          <w:rStyle w:val="Laukeliai"/>
          <w:rFonts w:eastAsia="Arial"/>
          <w:b/>
          <w:bCs/>
        </w:rPr>
        <w:t>KOKYBĖ IR TRŪKUMŲ ŠALINIMAS</w:t>
      </w:r>
    </w:p>
    <w:p w14:paraId="7E890F5A" w14:textId="7DACAD68" w:rsidR="00651E12" w:rsidRDefault="00651E12" w:rsidP="00651E12">
      <w:pPr>
        <w:pStyle w:val="ListParagraph"/>
        <w:numPr>
          <w:ilvl w:val="1"/>
          <w:numId w:val="13"/>
        </w:numPr>
        <w:tabs>
          <w:tab w:val="left" w:pos="567"/>
        </w:tabs>
        <w:ind w:left="0" w:firstLine="0"/>
        <w:jc w:val="both"/>
        <w:rPr>
          <w:rFonts w:eastAsia="Calibri"/>
          <w:szCs w:val="20"/>
        </w:rPr>
      </w:pPr>
      <w:r>
        <w:rPr>
          <w:rFonts w:eastAsia="Calibri"/>
          <w:sz w:val="20"/>
          <w:szCs w:val="20"/>
        </w:rPr>
        <w:t xml:space="preserve">Prekėms nustatomas Tiekėjo arba Prekių gamintojo taikomas (nustatomas ilgesnis taikomas terminas) garantijos terminas, tačiau bet kokiu atveju ne </w:t>
      </w:r>
      <w:r w:rsidRPr="009B6370">
        <w:rPr>
          <w:rFonts w:eastAsia="Calibri"/>
          <w:sz w:val="20"/>
          <w:szCs w:val="20"/>
        </w:rPr>
        <w:t xml:space="preserve">trumpesnis kaip </w:t>
      </w:r>
      <w:sdt>
        <w:sdtPr>
          <w:rPr>
            <w:rFonts w:cs="Arial"/>
            <w:bCs/>
            <w:sz w:val="20"/>
            <w:szCs w:val="20"/>
          </w:rPr>
          <w:id w:val="104864702"/>
          <w:placeholder>
            <w:docPart w:val="FB112996F93247B3AF504DDC68700521"/>
          </w:placeholder>
          <w:text/>
        </w:sdtPr>
        <w:sdtContent>
          <w:r w:rsidRPr="009B6370">
            <w:rPr>
              <w:rFonts w:cs="Arial"/>
              <w:bCs/>
              <w:sz w:val="20"/>
              <w:szCs w:val="20"/>
            </w:rPr>
            <w:t>2</w:t>
          </w:r>
        </w:sdtContent>
      </w:sdt>
      <w:r w:rsidRPr="009B6370">
        <w:rPr>
          <w:rFonts w:eastAsia="Calibri" w:cs="Arial"/>
          <w:bCs/>
          <w:sz w:val="20"/>
          <w:szCs w:val="20"/>
        </w:rPr>
        <w:t xml:space="preserve"> (dvejų) </w:t>
      </w:r>
      <w:sdt>
        <w:sdtPr>
          <w:rPr>
            <w:rFonts w:cs="Arial"/>
            <w:sz w:val="20"/>
            <w:szCs w:val="20"/>
          </w:rPr>
          <w:id w:val="2043630221"/>
          <w:placeholder>
            <w:docPart w:val="A51B1B15860C4C6C8244503EFEC00F5C"/>
          </w:placeholder>
          <w:dropDownList>
            <w:listItem w:value="[Pasirinkite]"/>
            <w:listItem w:displayText="mėnesių" w:value="mėnesių"/>
            <w:listItem w:displayText="mėnesio" w:value="mėnesio"/>
            <w:listItem w:displayText="metų" w:value="metų"/>
          </w:dropDownList>
        </w:sdtPr>
        <w:sdtContent>
          <w:r w:rsidRPr="009B6370">
            <w:rPr>
              <w:rFonts w:cs="Arial"/>
              <w:sz w:val="20"/>
              <w:szCs w:val="20"/>
            </w:rPr>
            <w:t>metų</w:t>
          </w:r>
        </w:sdtContent>
      </w:sdt>
      <w:r w:rsidRPr="009B6370">
        <w:rPr>
          <w:rFonts w:eastAsia="Calibri"/>
          <w:sz w:val="20"/>
          <w:szCs w:val="20"/>
        </w:rPr>
        <w:t xml:space="preserve"> garantijos</w:t>
      </w:r>
      <w:r>
        <w:rPr>
          <w:rFonts w:eastAsia="Calibri"/>
          <w:sz w:val="20"/>
          <w:szCs w:val="20"/>
        </w:rPr>
        <w:t xml:space="preserve"> terminas, skaičiuojamas nuo Prekių perdavimo-priėmimo akto pasirašymo dienos.</w:t>
      </w:r>
    </w:p>
    <w:p w14:paraId="6B1EDF30" w14:textId="77777777" w:rsidR="00651E12" w:rsidRDefault="00651E12" w:rsidP="00651E12">
      <w:pPr>
        <w:numPr>
          <w:ilvl w:val="1"/>
          <w:numId w:val="13"/>
        </w:numPr>
        <w:tabs>
          <w:tab w:val="left" w:pos="567"/>
          <w:tab w:val="left" w:pos="851"/>
        </w:tabs>
        <w:spacing w:after="60"/>
        <w:ind w:left="0" w:firstLine="0"/>
        <w:jc w:val="both"/>
        <w:rPr>
          <w:rStyle w:val="Laukeliai"/>
          <w:u w:val="single"/>
        </w:rPr>
      </w:pPr>
      <w:bookmarkStart w:id="11" w:name="_Ref340669472"/>
      <w:r>
        <w:rPr>
          <w:rFonts w:cs="Arial"/>
          <w:color w:val="000000" w:themeColor="text1"/>
          <w:sz w:val="20"/>
          <w:szCs w:val="20"/>
        </w:rPr>
        <w:t xml:space="preserve">Prekių perdavimo - </w:t>
      </w:r>
      <w:r>
        <w:rPr>
          <w:rFonts w:cs="Arial"/>
          <w:sz w:val="20"/>
          <w:szCs w:val="20"/>
        </w:rPr>
        <w:t xml:space="preserve">priėmimo ar Garantinio laikotarpio metu pastebėtiems trūkumams šalinti nustatomas </w:t>
      </w:r>
      <w:bookmarkStart w:id="12" w:name="_Hlk34737751"/>
      <w:sdt>
        <w:sdtPr>
          <w:rPr>
            <w:rFonts w:cs="Arial"/>
            <w:bCs/>
            <w:sz w:val="20"/>
            <w:szCs w:val="20"/>
          </w:rPr>
          <w:id w:val="-1916157393"/>
          <w:placeholder>
            <w:docPart w:val="9FCE13333E9B4ED78525812BB9CAD19F"/>
          </w:placeholder>
          <w:text/>
        </w:sdtPr>
        <w:sdtContent>
          <w:r>
            <w:rPr>
              <w:rFonts w:cs="Arial"/>
              <w:bCs/>
              <w:sz w:val="20"/>
              <w:szCs w:val="20"/>
            </w:rPr>
            <w:t>20</w:t>
          </w:r>
        </w:sdtContent>
      </w:sdt>
      <w:r>
        <w:rPr>
          <w:rFonts w:eastAsia="Calibri" w:cs="Arial"/>
          <w:bCs/>
          <w:sz w:val="20"/>
          <w:szCs w:val="20"/>
        </w:rPr>
        <w:t xml:space="preserve"> (dvidešimties)</w:t>
      </w:r>
      <w:bookmarkEnd w:id="12"/>
      <w:r>
        <w:rPr>
          <w:rFonts w:eastAsia="Calibri" w:cs="Arial"/>
          <w:bCs/>
          <w:sz w:val="20"/>
          <w:szCs w:val="20"/>
        </w:rPr>
        <w:t xml:space="preserve"> </w:t>
      </w:r>
      <w:sdt>
        <w:sdtPr>
          <w:rPr>
            <w:rFonts w:cs="Arial"/>
            <w:sz w:val="20"/>
            <w:szCs w:val="20"/>
          </w:rPr>
          <w:id w:val="1688860993"/>
          <w:placeholder>
            <w:docPart w:val="A9EA6E12326C480CA9EA172AF0B33BB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Pr>
              <w:rFonts w:cs="Arial"/>
              <w:sz w:val="20"/>
              <w:szCs w:val="20"/>
            </w:rPr>
            <w:t>kalendorinių dienų</w:t>
          </w:r>
        </w:sdtContent>
      </w:sdt>
      <w:r>
        <w:rPr>
          <w:rFonts w:eastAsia="Calibri" w:cs="Arial"/>
          <w:sz w:val="20"/>
          <w:szCs w:val="20"/>
        </w:rPr>
        <w:t xml:space="preserve"> </w:t>
      </w:r>
      <w:r>
        <w:rPr>
          <w:rFonts w:cs="Arial"/>
          <w:sz w:val="20"/>
          <w:szCs w:val="20"/>
        </w:rPr>
        <w:t>terminas</w:t>
      </w:r>
      <w:bookmarkEnd w:id="11"/>
      <w:r>
        <w:rPr>
          <w:rFonts w:cs="Arial"/>
          <w:sz w:val="20"/>
          <w:szCs w:val="20"/>
        </w:rPr>
        <w:t xml:space="preserve"> </w:t>
      </w:r>
      <w:r>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A651912" w14:textId="77777777" w:rsidR="00651E12" w:rsidRDefault="00651E12" w:rsidP="00651E12">
      <w:pPr>
        <w:pStyle w:val="ListParagraph"/>
        <w:numPr>
          <w:ilvl w:val="1"/>
          <w:numId w:val="13"/>
        </w:numPr>
        <w:tabs>
          <w:tab w:val="left" w:pos="540"/>
        </w:tabs>
        <w:spacing w:before="60" w:after="60"/>
        <w:ind w:left="0" w:firstLine="0"/>
        <w:jc w:val="both"/>
        <w:rPr>
          <w:rStyle w:val="Laukeliai"/>
          <w:szCs w:val="20"/>
        </w:rPr>
      </w:pPr>
      <w:r>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37F78EB" w14:textId="77777777" w:rsidR="00651E12" w:rsidRDefault="00651E12" w:rsidP="00651E12">
      <w:pPr>
        <w:pStyle w:val="ListParagraph"/>
        <w:numPr>
          <w:ilvl w:val="1"/>
          <w:numId w:val="13"/>
        </w:numPr>
        <w:tabs>
          <w:tab w:val="left" w:pos="540"/>
        </w:tabs>
        <w:spacing w:before="60" w:after="60"/>
        <w:ind w:left="0" w:firstLine="0"/>
        <w:jc w:val="both"/>
        <w:rPr>
          <w:rStyle w:val="Laukeliai"/>
          <w:szCs w:val="20"/>
        </w:rPr>
      </w:pPr>
      <w:r>
        <w:rPr>
          <w:rStyle w:val="Laukeliai"/>
          <w:szCs w:val="20"/>
        </w:rPr>
        <w:t>Už nustatytų Prekių trūkumų nepašalinimą per Sutarties Techninės specifikacijos 7.2. punkte nustatytą terminą Tiekėjas, Pirkėjui pareikalavus, moka Pirkėjui 0,05 procentų nuo trūkumų turinčių Prekių kainos dydžio delspinigius už kiekvieną uždelstą dien</w:t>
      </w:r>
      <w:r w:rsidRPr="009B6370">
        <w:rPr>
          <w:rStyle w:val="Laukeliai"/>
          <w:szCs w:val="20"/>
        </w:rPr>
        <w:t xml:space="preserve">ą (tačiau bet kokiu atveju ne mažiau kaip </w:t>
      </w:r>
      <w:sdt>
        <w:sdtPr>
          <w:rPr>
            <w:rFonts w:cs="Arial"/>
            <w:bCs/>
            <w:sz w:val="20"/>
            <w:szCs w:val="20"/>
          </w:rPr>
          <w:id w:val="-202720603"/>
          <w:placeholder>
            <w:docPart w:val="B79BDE395CE2437DB2D016B191A7BD06"/>
          </w:placeholder>
          <w:text/>
        </w:sdtPr>
        <w:sdtContent>
          <w:r w:rsidRPr="009B6370">
            <w:rPr>
              <w:rFonts w:cs="Arial"/>
              <w:bCs/>
              <w:sz w:val="20"/>
              <w:szCs w:val="20"/>
            </w:rPr>
            <w:t>50,00</w:t>
          </w:r>
        </w:sdtContent>
      </w:sdt>
      <w:r w:rsidRPr="009B6370">
        <w:rPr>
          <w:rStyle w:val="Laukeliai"/>
          <w:szCs w:val="20"/>
        </w:rPr>
        <w:t xml:space="preserve"> eurų (penkiasdešimt eurų 00 ct)  už vieną vėlavimo laikotarpį).</w:t>
      </w:r>
      <w:r>
        <w:rPr>
          <w:rStyle w:val="Laukeliai"/>
          <w:szCs w:val="20"/>
        </w:rPr>
        <w:t xml:space="preserve"> </w:t>
      </w:r>
    </w:p>
    <w:p w14:paraId="3C4E9DBF" w14:textId="77777777" w:rsidR="00651E12" w:rsidRDefault="00651E12" w:rsidP="00651E12">
      <w:pPr>
        <w:pStyle w:val="ListParagraph"/>
        <w:tabs>
          <w:tab w:val="left" w:pos="567"/>
        </w:tabs>
        <w:spacing w:before="60" w:after="60"/>
        <w:ind w:left="0" w:firstLine="0"/>
        <w:jc w:val="both"/>
        <w:rPr>
          <w:rStyle w:val="Laukeliai"/>
          <w:szCs w:val="20"/>
        </w:rPr>
      </w:pPr>
    </w:p>
    <w:p w14:paraId="2F068214" w14:textId="77777777" w:rsidR="00651E12" w:rsidRDefault="00651E12" w:rsidP="00651E12">
      <w:pPr>
        <w:pStyle w:val="ListParagraph"/>
        <w:numPr>
          <w:ilvl w:val="0"/>
          <w:numId w:val="1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b/>
          <w:szCs w:val="20"/>
        </w:rPr>
      </w:pPr>
      <w:r>
        <w:rPr>
          <w:rStyle w:val="Laukeliai"/>
          <w:b/>
          <w:szCs w:val="20"/>
        </w:rPr>
        <w:t>APMOKĖJIMO SĄLYGOS</w:t>
      </w:r>
    </w:p>
    <w:p w14:paraId="27B8FD01" w14:textId="77777777" w:rsidR="00651E12" w:rsidRDefault="00651E12" w:rsidP="00651E12">
      <w:pPr>
        <w:pStyle w:val="ListParagraph"/>
        <w:numPr>
          <w:ilvl w:val="1"/>
          <w:numId w:val="14"/>
        </w:numPr>
        <w:tabs>
          <w:tab w:val="left" w:pos="567"/>
        </w:tabs>
        <w:spacing w:after="60"/>
        <w:ind w:left="0" w:firstLine="0"/>
        <w:jc w:val="both"/>
      </w:pPr>
      <w:r>
        <w:rPr>
          <w:rFonts w:cs="Arial"/>
          <w:sz w:val="20"/>
          <w:szCs w:val="20"/>
        </w:rPr>
        <w:t xml:space="preserve">Pirkėjas sumoka Tiekėjui už </w:t>
      </w:r>
      <w:sdt>
        <w:sdtPr>
          <w:rPr>
            <w:sz w:val="20"/>
            <w:szCs w:val="20"/>
          </w:rPr>
          <w:id w:val="-1433581148"/>
          <w:placeholder>
            <w:docPart w:val="315E497017E14349873CD87C46C026A0"/>
          </w:placeholder>
          <w:dropDownList>
            <w:listItem w:value="[Pasirinkite]"/>
            <w:listItem w:displayText="faktiškai" w:value="faktiškai"/>
            <w:listItem w:displayText="faktiškai per praėjusį mėnesį  " w:value="faktiškai per praėjusį mėnesį  "/>
          </w:dropDownList>
        </w:sdtPr>
        <w:sdtContent>
          <w:r>
            <w:rPr>
              <w:sz w:val="20"/>
              <w:szCs w:val="20"/>
            </w:rPr>
            <w:t>faktiškai</w:t>
          </w:r>
        </w:sdtContent>
      </w:sdt>
      <w:r>
        <w:rPr>
          <w:rFonts w:cs="Arial"/>
          <w:i/>
          <w:sz w:val="20"/>
          <w:szCs w:val="20"/>
        </w:rPr>
        <w:t xml:space="preserve"> </w:t>
      </w:r>
      <w:r>
        <w:rPr>
          <w:rFonts w:cs="Arial"/>
          <w:sz w:val="20"/>
          <w:szCs w:val="20"/>
        </w:rPr>
        <w:t>pristatytas kokybiškas Prekes, šalims pasirašius Prekių perdavimo – priėmimo aktą, per 30 (trisdešimt) kalendorinių dienų</w:t>
      </w:r>
      <w:r>
        <w:rPr>
          <w:rFonts w:cs="Arial"/>
          <w:iCs/>
          <w:sz w:val="20"/>
          <w:szCs w:val="20"/>
        </w:rPr>
        <w:t xml:space="preserve"> nuo Sąskaitos gavimo dienos. </w:t>
      </w:r>
    </w:p>
    <w:p w14:paraId="762284EC" w14:textId="77777777" w:rsidR="00D70FCA" w:rsidRDefault="00D70FCA" w:rsidP="00C24905">
      <w:pPr>
        <w:pStyle w:val="ListParagraph"/>
        <w:spacing w:before="60" w:after="60"/>
        <w:ind w:left="0" w:firstLine="0"/>
        <w:jc w:val="both"/>
        <w:rPr>
          <w:rFonts w:eastAsia="Arial" w:cs="Arial"/>
          <w:sz w:val="20"/>
          <w:szCs w:val="20"/>
        </w:rPr>
      </w:pPr>
    </w:p>
    <w:p w14:paraId="327D4EE9" w14:textId="77777777" w:rsidR="00C24905" w:rsidRPr="00641980" w:rsidRDefault="00C24905" w:rsidP="00C24905">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641980">
        <w:rPr>
          <w:rStyle w:val="Laukeliai"/>
          <w:rFonts w:eastAsia="Arial" w:cs="Arial"/>
          <w:b/>
          <w:bCs/>
        </w:rPr>
        <w:t>KARTU SU PRISTATOMOMIS PREKĖMIS PATEIKIAMI DOKUMENTAI</w:t>
      </w:r>
    </w:p>
    <w:p w14:paraId="0C49207B" w14:textId="77777777" w:rsidR="00C24905" w:rsidRPr="001750CD" w:rsidRDefault="00C24905" w:rsidP="00C24905">
      <w:pPr>
        <w:pStyle w:val="ListParagraph"/>
        <w:numPr>
          <w:ilvl w:val="1"/>
          <w:numId w:val="6"/>
        </w:numPr>
        <w:tabs>
          <w:tab w:val="left" w:pos="540"/>
        </w:tabs>
        <w:spacing w:before="60" w:after="60"/>
        <w:ind w:left="0" w:firstLine="0"/>
        <w:jc w:val="both"/>
        <w:rPr>
          <w:rStyle w:val="Laukeliai"/>
          <w:rFonts w:cs="Arial"/>
          <w:iCs/>
          <w:szCs w:val="20"/>
        </w:rPr>
      </w:pPr>
      <w:r w:rsidRPr="001750CD">
        <w:rPr>
          <w:rStyle w:val="Laukeliai"/>
          <w:rFonts w:cs="Arial"/>
          <w:iCs/>
          <w:szCs w:val="20"/>
        </w:rPr>
        <w:t>Prekių priėmimo-perdavimo aktai;</w:t>
      </w:r>
    </w:p>
    <w:p w14:paraId="6C6FCE5F" w14:textId="2C8CEF6B" w:rsidR="00C24905" w:rsidRPr="001750CD" w:rsidRDefault="00C24905" w:rsidP="00C24905">
      <w:pPr>
        <w:pStyle w:val="ListParagraph"/>
        <w:numPr>
          <w:ilvl w:val="1"/>
          <w:numId w:val="6"/>
        </w:numPr>
        <w:tabs>
          <w:tab w:val="left" w:pos="540"/>
        </w:tabs>
        <w:spacing w:before="60" w:after="60"/>
        <w:ind w:left="0" w:firstLine="0"/>
        <w:jc w:val="both"/>
        <w:rPr>
          <w:rStyle w:val="Laukeliai"/>
          <w:rFonts w:cs="Arial"/>
          <w:iCs/>
          <w:szCs w:val="20"/>
        </w:rPr>
      </w:pPr>
      <w:r w:rsidRPr="001750CD">
        <w:rPr>
          <w:rStyle w:val="Laukeliai"/>
          <w:rFonts w:cs="Arial"/>
          <w:iCs/>
          <w:szCs w:val="20"/>
        </w:rPr>
        <w:t>Montavimo instrukcija lietuvių arba anglų kalbomis.</w:t>
      </w:r>
    </w:p>
    <w:p w14:paraId="184CFB7D" w14:textId="77777777" w:rsidR="00C24905" w:rsidRPr="00641980" w:rsidRDefault="00C24905" w:rsidP="00C24905">
      <w:pPr>
        <w:tabs>
          <w:tab w:val="left" w:pos="567"/>
        </w:tabs>
        <w:spacing w:before="60" w:after="60"/>
        <w:ind w:firstLine="0"/>
        <w:jc w:val="both"/>
        <w:rPr>
          <w:rStyle w:val="Laukeliai"/>
          <w:rFonts w:cs="Arial"/>
          <w:szCs w:val="20"/>
        </w:rPr>
      </w:pPr>
    </w:p>
    <w:bookmarkEnd w:id="0"/>
    <w:p w14:paraId="52E9EEF7" w14:textId="77777777" w:rsidR="0063230F" w:rsidRDefault="0063230F"/>
    <w:sectPr w:rsidR="0063230F" w:rsidSect="00781EC5">
      <w:headerReference w:type="even" r:id="rId17"/>
      <w:headerReference w:type="default" r:id="rId18"/>
      <w:footerReference w:type="even" r:id="rId19"/>
      <w:footerReference w:type="default" r:id="rId20"/>
      <w:headerReference w:type="first" r:id="rId21"/>
      <w:footerReference w:type="first" r:id="rId2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0FCF" w14:textId="77777777" w:rsidR="00E671A9" w:rsidRDefault="00E671A9" w:rsidP="00C24905">
      <w:r>
        <w:separator/>
      </w:r>
    </w:p>
  </w:endnote>
  <w:endnote w:type="continuationSeparator" w:id="0">
    <w:p w14:paraId="1283DE19" w14:textId="77777777" w:rsidR="00E671A9" w:rsidRDefault="00E671A9" w:rsidP="00C24905">
      <w:r>
        <w:continuationSeparator/>
      </w:r>
    </w:p>
  </w:endnote>
  <w:endnote w:type="continuationNotice" w:id="1">
    <w:p w14:paraId="66CD5F40" w14:textId="77777777" w:rsidR="00E671A9" w:rsidRDefault="00E67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228F" w14:textId="77777777" w:rsidR="00C24905" w:rsidRDefault="00C24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689A" w14:textId="77777777" w:rsidR="00C24905" w:rsidRDefault="00C24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E5A8" w14:textId="77777777" w:rsidR="00C24905" w:rsidRDefault="00C24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8F2FA" w14:textId="77777777" w:rsidR="00E671A9" w:rsidRDefault="00E671A9" w:rsidP="00C24905">
      <w:r>
        <w:separator/>
      </w:r>
    </w:p>
  </w:footnote>
  <w:footnote w:type="continuationSeparator" w:id="0">
    <w:p w14:paraId="6B1B561A" w14:textId="77777777" w:rsidR="00E671A9" w:rsidRDefault="00E671A9" w:rsidP="00C24905">
      <w:r>
        <w:continuationSeparator/>
      </w:r>
    </w:p>
  </w:footnote>
  <w:footnote w:type="continuationNotice" w:id="1">
    <w:p w14:paraId="61E8384F" w14:textId="77777777" w:rsidR="00E671A9" w:rsidRDefault="00E67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7BC3" w14:textId="3E3D8608" w:rsidR="00C24905" w:rsidRDefault="00C24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657D" w14:textId="6116AED2" w:rsidR="00C24905" w:rsidRDefault="00C24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78AC" w14:textId="6FD1DCF6" w:rsidR="00C24905" w:rsidRDefault="00C24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1BFABC50"/>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F1E2ED6A"/>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87A4D80"/>
    <w:multiLevelType w:val="hybridMultilevel"/>
    <w:tmpl w:val="158CEE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1E2706"/>
    <w:multiLevelType w:val="hybridMultilevel"/>
    <w:tmpl w:val="43A81A24"/>
    <w:lvl w:ilvl="0" w:tplc="3BAE09A8">
      <w:start w:val="1"/>
      <w:numFmt w:val="bullet"/>
      <w:lvlText w:val=""/>
      <w:lvlJc w:val="left"/>
      <w:pPr>
        <w:ind w:left="1074" w:hanging="360"/>
      </w:pPr>
      <w:rPr>
        <w:rFonts w:ascii="Symbol" w:hAnsi="Symbol" w:hint="default"/>
      </w:rPr>
    </w:lvl>
    <w:lvl w:ilvl="1" w:tplc="D1149F4A">
      <w:start w:val="1"/>
      <w:numFmt w:val="bullet"/>
      <w:lvlText w:val="o"/>
      <w:lvlJc w:val="left"/>
      <w:pPr>
        <w:ind w:left="1794" w:hanging="360"/>
      </w:pPr>
      <w:rPr>
        <w:rFonts w:ascii="Courier New" w:hAnsi="Courier New" w:hint="default"/>
      </w:rPr>
    </w:lvl>
    <w:lvl w:ilvl="2" w:tplc="81FE7A4C">
      <w:start w:val="1"/>
      <w:numFmt w:val="bullet"/>
      <w:lvlText w:val=""/>
      <w:lvlJc w:val="left"/>
      <w:pPr>
        <w:ind w:left="2514" w:hanging="360"/>
      </w:pPr>
      <w:rPr>
        <w:rFonts w:ascii="Wingdings" w:hAnsi="Wingdings" w:hint="default"/>
      </w:rPr>
    </w:lvl>
    <w:lvl w:ilvl="3" w:tplc="186C51BE">
      <w:start w:val="1"/>
      <w:numFmt w:val="bullet"/>
      <w:lvlText w:val=""/>
      <w:lvlJc w:val="left"/>
      <w:pPr>
        <w:ind w:left="3234" w:hanging="360"/>
      </w:pPr>
      <w:rPr>
        <w:rFonts w:ascii="Symbol" w:hAnsi="Symbol" w:hint="default"/>
      </w:rPr>
    </w:lvl>
    <w:lvl w:ilvl="4" w:tplc="50E259DC">
      <w:start w:val="1"/>
      <w:numFmt w:val="bullet"/>
      <w:lvlText w:val="o"/>
      <w:lvlJc w:val="left"/>
      <w:pPr>
        <w:ind w:left="3954" w:hanging="360"/>
      </w:pPr>
      <w:rPr>
        <w:rFonts w:ascii="Courier New" w:hAnsi="Courier New" w:hint="default"/>
      </w:rPr>
    </w:lvl>
    <w:lvl w:ilvl="5" w:tplc="B3B00714">
      <w:start w:val="1"/>
      <w:numFmt w:val="bullet"/>
      <w:lvlText w:val=""/>
      <w:lvlJc w:val="left"/>
      <w:pPr>
        <w:ind w:left="4674" w:hanging="360"/>
      </w:pPr>
      <w:rPr>
        <w:rFonts w:ascii="Wingdings" w:hAnsi="Wingdings" w:hint="default"/>
      </w:rPr>
    </w:lvl>
    <w:lvl w:ilvl="6" w:tplc="F082488A">
      <w:start w:val="1"/>
      <w:numFmt w:val="bullet"/>
      <w:lvlText w:val=""/>
      <w:lvlJc w:val="left"/>
      <w:pPr>
        <w:ind w:left="5394" w:hanging="360"/>
      </w:pPr>
      <w:rPr>
        <w:rFonts w:ascii="Symbol" w:hAnsi="Symbol" w:hint="default"/>
      </w:rPr>
    </w:lvl>
    <w:lvl w:ilvl="7" w:tplc="5F4EBF60">
      <w:start w:val="1"/>
      <w:numFmt w:val="bullet"/>
      <w:lvlText w:val="o"/>
      <w:lvlJc w:val="left"/>
      <w:pPr>
        <w:ind w:left="6114" w:hanging="360"/>
      </w:pPr>
      <w:rPr>
        <w:rFonts w:ascii="Courier New" w:hAnsi="Courier New" w:hint="default"/>
      </w:rPr>
    </w:lvl>
    <w:lvl w:ilvl="8" w:tplc="55D68A1C">
      <w:start w:val="1"/>
      <w:numFmt w:val="bullet"/>
      <w:lvlText w:val=""/>
      <w:lvlJc w:val="left"/>
      <w:pPr>
        <w:ind w:left="6834" w:hanging="360"/>
      </w:pPr>
      <w:rPr>
        <w:rFonts w:ascii="Wingdings" w:hAnsi="Wingdings" w:hint="default"/>
      </w:rPr>
    </w:lvl>
  </w:abstractNum>
  <w:abstractNum w:abstractNumId="6" w15:restartNumberingAfterBreak="0">
    <w:nsid w:val="5C6B38CD"/>
    <w:multiLevelType w:val="hybridMultilevel"/>
    <w:tmpl w:val="406E4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C6896D"/>
    <w:multiLevelType w:val="hybridMultilevel"/>
    <w:tmpl w:val="C00AC126"/>
    <w:lvl w:ilvl="0" w:tplc="7264CBC4">
      <w:start w:val="1"/>
      <w:numFmt w:val="bullet"/>
      <w:lvlText w:val=""/>
      <w:lvlJc w:val="left"/>
      <w:pPr>
        <w:ind w:left="717" w:hanging="360"/>
      </w:pPr>
      <w:rPr>
        <w:rFonts w:ascii="Symbol" w:hAnsi="Symbol" w:hint="default"/>
      </w:rPr>
    </w:lvl>
    <w:lvl w:ilvl="1" w:tplc="CD18AE9C">
      <w:start w:val="1"/>
      <w:numFmt w:val="bullet"/>
      <w:lvlText w:val="o"/>
      <w:lvlJc w:val="left"/>
      <w:pPr>
        <w:ind w:left="1437" w:hanging="360"/>
      </w:pPr>
      <w:rPr>
        <w:rFonts w:ascii="Courier New" w:hAnsi="Courier New" w:hint="default"/>
      </w:rPr>
    </w:lvl>
    <w:lvl w:ilvl="2" w:tplc="4498FDCC">
      <w:start w:val="1"/>
      <w:numFmt w:val="bullet"/>
      <w:lvlText w:val=""/>
      <w:lvlJc w:val="left"/>
      <w:pPr>
        <w:ind w:left="2157" w:hanging="360"/>
      </w:pPr>
      <w:rPr>
        <w:rFonts w:ascii="Wingdings" w:hAnsi="Wingdings" w:hint="default"/>
      </w:rPr>
    </w:lvl>
    <w:lvl w:ilvl="3" w:tplc="450EC186">
      <w:start w:val="1"/>
      <w:numFmt w:val="bullet"/>
      <w:lvlText w:val=""/>
      <w:lvlJc w:val="left"/>
      <w:pPr>
        <w:ind w:left="2877" w:hanging="360"/>
      </w:pPr>
      <w:rPr>
        <w:rFonts w:ascii="Symbol" w:hAnsi="Symbol" w:hint="default"/>
      </w:rPr>
    </w:lvl>
    <w:lvl w:ilvl="4" w:tplc="B950BCC8">
      <w:start w:val="1"/>
      <w:numFmt w:val="bullet"/>
      <w:lvlText w:val="o"/>
      <w:lvlJc w:val="left"/>
      <w:pPr>
        <w:ind w:left="3597" w:hanging="360"/>
      </w:pPr>
      <w:rPr>
        <w:rFonts w:ascii="Courier New" w:hAnsi="Courier New" w:hint="default"/>
      </w:rPr>
    </w:lvl>
    <w:lvl w:ilvl="5" w:tplc="E21A97F4">
      <w:start w:val="1"/>
      <w:numFmt w:val="bullet"/>
      <w:lvlText w:val=""/>
      <w:lvlJc w:val="left"/>
      <w:pPr>
        <w:ind w:left="4317" w:hanging="360"/>
      </w:pPr>
      <w:rPr>
        <w:rFonts w:ascii="Wingdings" w:hAnsi="Wingdings" w:hint="default"/>
      </w:rPr>
    </w:lvl>
    <w:lvl w:ilvl="6" w:tplc="DFBA9202">
      <w:start w:val="1"/>
      <w:numFmt w:val="bullet"/>
      <w:lvlText w:val=""/>
      <w:lvlJc w:val="left"/>
      <w:pPr>
        <w:ind w:left="5037" w:hanging="360"/>
      </w:pPr>
      <w:rPr>
        <w:rFonts w:ascii="Symbol" w:hAnsi="Symbol" w:hint="default"/>
      </w:rPr>
    </w:lvl>
    <w:lvl w:ilvl="7" w:tplc="F35A466C">
      <w:start w:val="1"/>
      <w:numFmt w:val="bullet"/>
      <w:lvlText w:val="o"/>
      <w:lvlJc w:val="left"/>
      <w:pPr>
        <w:ind w:left="5757" w:hanging="360"/>
      </w:pPr>
      <w:rPr>
        <w:rFonts w:ascii="Courier New" w:hAnsi="Courier New" w:hint="default"/>
      </w:rPr>
    </w:lvl>
    <w:lvl w:ilvl="8" w:tplc="05667A5C">
      <w:start w:val="1"/>
      <w:numFmt w:val="bullet"/>
      <w:lvlText w:val=""/>
      <w:lvlJc w:val="left"/>
      <w:pPr>
        <w:ind w:left="6477" w:hanging="360"/>
      </w:pPr>
      <w:rPr>
        <w:rFonts w:ascii="Wingdings" w:hAnsi="Wingdings" w:hint="default"/>
      </w:rPr>
    </w:lvl>
  </w:abstractNum>
  <w:abstractNum w:abstractNumId="8" w15:restartNumberingAfterBreak="0">
    <w:nsid w:val="6837569A"/>
    <w:multiLevelType w:val="hybridMultilevel"/>
    <w:tmpl w:val="8B1AEA92"/>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6D907C8F"/>
    <w:multiLevelType w:val="multilevel"/>
    <w:tmpl w:val="AED2310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2CD6ACD"/>
    <w:multiLevelType w:val="multilevel"/>
    <w:tmpl w:val="521A027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7A49B6"/>
    <w:multiLevelType w:val="multilevel"/>
    <w:tmpl w:val="FF6A1F0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3095001">
    <w:abstractNumId w:val="3"/>
  </w:num>
  <w:num w:numId="2" w16cid:durableId="1244414703">
    <w:abstractNumId w:val="1"/>
  </w:num>
  <w:num w:numId="3" w16cid:durableId="386146568">
    <w:abstractNumId w:val="11"/>
  </w:num>
  <w:num w:numId="4" w16cid:durableId="1854806687">
    <w:abstractNumId w:val="10"/>
  </w:num>
  <w:num w:numId="5" w16cid:durableId="1961298652">
    <w:abstractNumId w:val="9"/>
  </w:num>
  <w:num w:numId="6" w16cid:durableId="1052314722">
    <w:abstractNumId w:val="0"/>
  </w:num>
  <w:num w:numId="7" w16cid:durableId="824395066">
    <w:abstractNumId w:val="6"/>
  </w:num>
  <w:num w:numId="8" w16cid:durableId="329254086">
    <w:abstractNumId w:val="4"/>
  </w:num>
  <w:num w:numId="9" w16cid:durableId="847520459">
    <w:abstractNumId w:val="12"/>
  </w:num>
  <w:num w:numId="10" w16cid:durableId="283654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493865">
    <w:abstractNumId w:val="1"/>
  </w:num>
  <w:num w:numId="12" w16cid:durableId="1977493739">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729784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73046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9823877">
    <w:abstractNumId w:val="8"/>
  </w:num>
  <w:num w:numId="16" w16cid:durableId="1420327784">
    <w:abstractNumId w:val="2"/>
  </w:num>
  <w:num w:numId="17" w16cid:durableId="1427995791">
    <w:abstractNumId w:val="7"/>
  </w:num>
  <w:num w:numId="18" w16cid:durableId="72163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905"/>
    <w:rsid w:val="000153B6"/>
    <w:rsid w:val="00040530"/>
    <w:rsid w:val="000425E2"/>
    <w:rsid w:val="00062E94"/>
    <w:rsid w:val="00063CB3"/>
    <w:rsid w:val="0009485F"/>
    <w:rsid w:val="000D07A4"/>
    <w:rsid w:val="000E1A0F"/>
    <w:rsid w:val="000F74AE"/>
    <w:rsid w:val="00121B58"/>
    <w:rsid w:val="00141952"/>
    <w:rsid w:val="00146056"/>
    <w:rsid w:val="00161179"/>
    <w:rsid w:val="0017619F"/>
    <w:rsid w:val="00183556"/>
    <w:rsid w:val="001A2AE6"/>
    <w:rsid w:val="001D1180"/>
    <w:rsid w:val="001D3C89"/>
    <w:rsid w:val="001D60B9"/>
    <w:rsid w:val="00201D02"/>
    <w:rsid w:val="00204B14"/>
    <w:rsid w:val="002303B9"/>
    <w:rsid w:val="00237821"/>
    <w:rsid w:val="002448EB"/>
    <w:rsid w:val="00254F22"/>
    <w:rsid w:val="002710C2"/>
    <w:rsid w:val="00294DE5"/>
    <w:rsid w:val="002B046A"/>
    <w:rsid w:val="002C15F8"/>
    <w:rsid w:val="002C4943"/>
    <w:rsid w:val="002D158B"/>
    <w:rsid w:val="002D719A"/>
    <w:rsid w:val="002F0B03"/>
    <w:rsid w:val="002F4033"/>
    <w:rsid w:val="00326972"/>
    <w:rsid w:val="003445AE"/>
    <w:rsid w:val="00360C82"/>
    <w:rsid w:val="003774CB"/>
    <w:rsid w:val="00391F91"/>
    <w:rsid w:val="00394067"/>
    <w:rsid w:val="003B3764"/>
    <w:rsid w:val="003C16DD"/>
    <w:rsid w:val="003E1A92"/>
    <w:rsid w:val="0043751E"/>
    <w:rsid w:val="00444BF1"/>
    <w:rsid w:val="004665CF"/>
    <w:rsid w:val="004709E2"/>
    <w:rsid w:val="00470BEA"/>
    <w:rsid w:val="00476D48"/>
    <w:rsid w:val="004874A0"/>
    <w:rsid w:val="004876ED"/>
    <w:rsid w:val="004966CF"/>
    <w:rsid w:val="004A2EF6"/>
    <w:rsid w:val="004A5240"/>
    <w:rsid w:val="004B1F70"/>
    <w:rsid w:val="004C4C29"/>
    <w:rsid w:val="004D432A"/>
    <w:rsid w:val="004D59BE"/>
    <w:rsid w:val="004E4C31"/>
    <w:rsid w:val="005002FB"/>
    <w:rsid w:val="005233BC"/>
    <w:rsid w:val="00532009"/>
    <w:rsid w:val="0053434D"/>
    <w:rsid w:val="0053702A"/>
    <w:rsid w:val="00544828"/>
    <w:rsid w:val="00553F63"/>
    <w:rsid w:val="00561EBE"/>
    <w:rsid w:val="005720DE"/>
    <w:rsid w:val="005779B7"/>
    <w:rsid w:val="00582ECD"/>
    <w:rsid w:val="005A5A51"/>
    <w:rsid w:val="005B0403"/>
    <w:rsid w:val="005B4B7C"/>
    <w:rsid w:val="005B75A0"/>
    <w:rsid w:val="005C1491"/>
    <w:rsid w:val="005D244A"/>
    <w:rsid w:val="005D2CF1"/>
    <w:rsid w:val="005E2461"/>
    <w:rsid w:val="005F6587"/>
    <w:rsid w:val="00612701"/>
    <w:rsid w:val="00623B09"/>
    <w:rsid w:val="00630BF8"/>
    <w:rsid w:val="0063230F"/>
    <w:rsid w:val="00651E12"/>
    <w:rsid w:val="00657600"/>
    <w:rsid w:val="00675D10"/>
    <w:rsid w:val="0068203F"/>
    <w:rsid w:val="00685776"/>
    <w:rsid w:val="006A26CC"/>
    <w:rsid w:val="006A317E"/>
    <w:rsid w:val="006B7A3C"/>
    <w:rsid w:val="006C06C6"/>
    <w:rsid w:val="006C1F22"/>
    <w:rsid w:val="006C5BB5"/>
    <w:rsid w:val="006E7A42"/>
    <w:rsid w:val="00713FEB"/>
    <w:rsid w:val="0074445E"/>
    <w:rsid w:val="00746BC9"/>
    <w:rsid w:val="00776880"/>
    <w:rsid w:val="00781EC5"/>
    <w:rsid w:val="00782E6E"/>
    <w:rsid w:val="00783C6E"/>
    <w:rsid w:val="00796B1C"/>
    <w:rsid w:val="007B2296"/>
    <w:rsid w:val="007C06BC"/>
    <w:rsid w:val="00805EF9"/>
    <w:rsid w:val="00820000"/>
    <w:rsid w:val="00834B26"/>
    <w:rsid w:val="008355A9"/>
    <w:rsid w:val="008415CF"/>
    <w:rsid w:val="00846E30"/>
    <w:rsid w:val="00854F7F"/>
    <w:rsid w:val="008845B0"/>
    <w:rsid w:val="008A097A"/>
    <w:rsid w:val="008A6C1D"/>
    <w:rsid w:val="008B550B"/>
    <w:rsid w:val="008C5855"/>
    <w:rsid w:val="008C60B8"/>
    <w:rsid w:val="008D35C3"/>
    <w:rsid w:val="008E2461"/>
    <w:rsid w:val="008E51A3"/>
    <w:rsid w:val="008F1193"/>
    <w:rsid w:val="0091174B"/>
    <w:rsid w:val="009244B9"/>
    <w:rsid w:val="0094292C"/>
    <w:rsid w:val="00953895"/>
    <w:rsid w:val="009545C0"/>
    <w:rsid w:val="00960CC0"/>
    <w:rsid w:val="00977A77"/>
    <w:rsid w:val="00977A87"/>
    <w:rsid w:val="0098016D"/>
    <w:rsid w:val="00982122"/>
    <w:rsid w:val="00986F8C"/>
    <w:rsid w:val="009A3F6A"/>
    <w:rsid w:val="009A48C3"/>
    <w:rsid w:val="009B48AD"/>
    <w:rsid w:val="009B6370"/>
    <w:rsid w:val="009B63E2"/>
    <w:rsid w:val="009C4947"/>
    <w:rsid w:val="009C4951"/>
    <w:rsid w:val="009D38F4"/>
    <w:rsid w:val="00A21092"/>
    <w:rsid w:val="00A322C9"/>
    <w:rsid w:val="00A54D27"/>
    <w:rsid w:val="00A74514"/>
    <w:rsid w:val="00AA0578"/>
    <w:rsid w:val="00AB6629"/>
    <w:rsid w:val="00AD0EB4"/>
    <w:rsid w:val="00AE6A9E"/>
    <w:rsid w:val="00B158B3"/>
    <w:rsid w:val="00B25FE3"/>
    <w:rsid w:val="00B270AB"/>
    <w:rsid w:val="00B27A68"/>
    <w:rsid w:val="00B30CB5"/>
    <w:rsid w:val="00B410F1"/>
    <w:rsid w:val="00B5321E"/>
    <w:rsid w:val="00B6387E"/>
    <w:rsid w:val="00B966CE"/>
    <w:rsid w:val="00BA4A3B"/>
    <w:rsid w:val="00BB2314"/>
    <w:rsid w:val="00BB5A1F"/>
    <w:rsid w:val="00BE186F"/>
    <w:rsid w:val="00BE4744"/>
    <w:rsid w:val="00C05BDE"/>
    <w:rsid w:val="00C07D23"/>
    <w:rsid w:val="00C24905"/>
    <w:rsid w:val="00C265F3"/>
    <w:rsid w:val="00C32560"/>
    <w:rsid w:val="00C519FB"/>
    <w:rsid w:val="00C60061"/>
    <w:rsid w:val="00C62789"/>
    <w:rsid w:val="00C82441"/>
    <w:rsid w:val="00C90EA3"/>
    <w:rsid w:val="00C941FF"/>
    <w:rsid w:val="00C94B03"/>
    <w:rsid w:val="00CA0ACE"/>
    <w:rsid w:val="00CA459E"/>
    <w:rsid w:val="00CD21A9"/>
    <w:rsid w:val="00CD46F9"/>
    <w:rsid w:val="00CE55C1"/>
    <w:rsid w:val="00CE783C"/>
    <w:rsid w:val="00CF04E5"/>
    <w:rsid w:val="00D00D1B"/>
    <w:rsid w:val="00D0370B"/>
    <w:rsid w:val="00D24AFE"/>
    <w:rsid w:val="00D44FE9"/>
    <w:rsid w:val="00D55326"/>
    <w:rsid w:val="00D70FCA"/>
    <w:rsid w:val="00D71994"/>
    <w:rsid w:val="00D77827"/>
    <w:rsid w:val="00D82FFD"/>
    <w:rsid w:val="00D86A74"/>
    <w:rsid w:val="00DA1C15"/>
    <w:rsid w:val="00DA2969"/>
    <w:rsid w:val="00DC139D"/>
    <w:rsid w:val="00DC1D40"/>
    <w:rsid w:val="00DC7D49"/>
    <w:rsid w:val="00DD1374"/>
    <w:rsid w:val="00DD1F66"/>
    <w:rsid w:val="00DD525C"/>
    <w:rsid w:val="00DD68F9"/>
    <w:rsid w:val="00DF0262"/>
    <w:rsid w:val="00DF7FD6"/>
    <w:rsid w:val="00E27A46"/>
    <w:rsid w:val="00E46A1A"/>
    <w:rsid w:val="00E51964"/>
    <w:rsid w:val="00E539A5"/>
    <w:rsid w:val="00E639F2"/>
    <w:rsid w:val="00E65A70"/>
    <w:rsid w:val="00E66F03"/>
    <w:rsid w:val="00E671A9"/>
    <w:rsid w:val="00E72A40"/>
    <w:rsid w:val="00E74B67"/>
    <w:rsid w:val="00E875C6"/>
    <w:rsid w:val="00E9402E"/>
    <w:rsid w:val="00E94B1B"/>
    <w:rsid w:val="00EA1357"/>
    <w:rsid w:val="00EB454A"/>
    <w:rsid w:val="00ED541E"/>
    <w:rsid w:val="00EE1F8F"/>
    <w:rsid w:val="00EF1AAB"/>
    <w:rsid w:val="00EF7FEF"/>
    <w:rsid w:val="00F01884"/>
    <w:rsid w:val="00F102AE"/>
    <w:rsid w:val="00F2128E"/>
    <w:rsid w:val="00F34A94"/>
    <w:rsid w:val="00F46E71"/>
    <w:rsid w:val="00F5082B"/>
    <w:rsid w:val="00F5091C"/>
    <w:rsid w:val="00F51797"/>
    <w:rsid w:val="00F51DF0"/>
    <w:rsid w:val="00F52757"/>
    <w:rsid w:val="00F5680A"/>
    <w:rsid w:val="00F60A46"/>
    <w:rsid w:val="00F61D41"/>
    <w:rsid w:val="00F63163"/>
    <w:rsid w:val="00F65FAE"/>
    <w:rsid w:val="00F716E9"/>
    <w:rsid w:val="00F80B88"/>
    <w:rsid w:val="00FC0B6E"/>
    <w:rsid w:val="00FC2D50"/>
    <w:rsid w:val="00FD2668"/>
    <w:rsid w:val="00FD7765"/>
    <w:rsid w:val="00FE32AF"/>
    <w:rsid w:val="00FE5AAC"/>
    <w:rsid w:val="00FF51F1"/>
    <w:rsid w:val="02CC48C2"/>
    <w:rsid w:val="0CF5E5FE"/>
    <w:rsid w:val="0DB16894"/>
    <w:rsid w:val="0F431729"/>
    <w:rsid w:val="1B9D24BF"/>
    <w:rsid w:val="2899202B"/>
    <w:rsid w:val="2D568BA6"/>
    <w:rsid w:val="43889E84"/>
    <w:rsid w:val="478748F3"/>
    <w:rsid w:val="4825CDCE"/>
    <w:rsid w:val="4D7C191F"/>
    <w:rsid w:val="4F73A244"/>
    <w:rsid w:val="63397246"/>
    <w:rsid w:val="64DD8D72"/>
    <w:rsid w:val="67EB836B"/>
    <w:rsid w:val="69722B85"/>
    <w:rsid w:val="6B111C6E"/>
    <w:rsid w:val="6CA8EAEE"/>
    <w:rsid w:val="7BCC22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3636E"/>
  <w15:chartTrackingRefBased/>
  <w15:docId w15:val="{AA8DD316-501A-435A-85C5-8214E238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905"/>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905"/>
    <w:pPr>
      <w:tabs>
        <w:tab w:val="center" w:pos="4819"/>
        <w:tab w:val="right" w:pos="9638"/>
      </w:tabs>
    </w:pPr>
  </w:style>
  <w:style w:type="character" w:customStyle="1" w:styleId="HeaderChar">
    <w:name w:val="Header Char"/>
    <w:basedOn w:val="DefaultParagraphFont"/>
    <w:link w:val="Header"/>
    <w:uiPriority w:val="99"/>
    <w:rsid w:val="00C24905"/>
  </w:style>
  <w:style w:type="paragraph" w:styleId="Footer">
    <w:name w:val="footer"/>
    <w:basedOn w:val="Normal"/>
    <w:link w:val="FooterChar"/>
    <w:uiPriority w:val="99"/>
    <w:unhideWhenUsed/>
    <w:rsid w:val="00C24905"/>
    <w:pPr>
      <w:tabs>
        <w:tab w:val="center" w:pos="4819"/>
        <w:tab w:val="right" w:pos="9638"/>
      </w:tabs>
    </w:pPr>
  </w:style>
  <w:style w:type="character" w:customStyle="1" w:styleId="FooterChar">
    <w:name w:val="Footer Char"/>
    <w:basedOn w:val="DefaultParagraphFont"/>
    <w:link w:val="Footer"/>
    <w:uiPriority w:val="99"/>
    <w:rsid w:val="00C2490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4905"/>
    <w:pPr>
      <w:ind w:left="720"/>
      <w:contextualSpacing/>
    </w:pPr>
  </w:style>
  <w:style w:type="character" w:styleId="Hyperlink">
    <w:name w:val="Hyperlink"/>
    <w:basedOn w:val="DefaultParagraphFont"/>
    <w:uiPriority w:val="99"/>
    <w:rsid w:val="00C24905"/>
    <w:rPr>
      <w:color w:val="auto"/>
      <w:u w:val="none"/>
    </w:rPr>
  </w:style>
  <w:style w:type="paragraph" w:styleId="NoSpacing">
    <w:name w:val="No Spacing"/>
    <w:uiPriority w:val="1"/>
    <w:qFormat/>
    <w:rsid w:val="00C24905"/>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C2490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4905"/>
    <w:rPr>
      <w:rFonts w:ascii="Arial" w:hAnsi="Arial"/>
    </w:rPr>
  </w:style>
  <w:style w:type="character" w:customStyle="1" w:styleId="Laukeliai">
    <w:name w:val="Laukeliai"/>
    <w:basedOn w:val="DefaultParagraphFont"/>
    <w:uiPriority w:val="1"/>
    <w:qFormat/>
    <w:rsid w:val="00C24905"/>
    <w:rPr>
      <w:rFonts w:ascii="Arial" w:hAnsi="Arial"/>
      <w:sz w:val="20"/>
    </w:rPr>
  </w:style>
  <w:style w:type="paragraph" w:styleId="FootnoteText">
    <w:name w:val="footnote text"/>
    <w:basedOn w:val="Normal"/>
    <w:link w:val="FootnoteTextChar"/>
    <w:uiPriority w:val="99"/>
    <w:unhideWhenUsed/>
    <w:rsid w:val="00C24905"/>
    <w:rPr>
      <w:sz w:val="20"/>
      <w:szCs w:val="20"/>
    </w:rPr>
  </w:style>
  <w:style w:type="character" w:customStyle="1" w:styleId="FootnoteTextChar">
    <w:name w:val="Footnote Text Char"/>
    <w:basedOn w:val="DefaultParagraphFont"/>
    <w:link w:val="FootnoteText"/>
    <w:uiPriority w:val="99"/>
    <w:rsid w:val="00C24905"/>
    <w:rPr>
      <w:rFonts w:ascii="Arial" w:hAnsi="Arial"/>
      <w:sz w:val="20"/>
      <w:szCs w:val="20"/>
    </w:rPr>
  </w:style>
  <w:style w:type="character" w:styleId="FootnoteReference">
    <w:name w:val="footnote reference"/>
    <w:aliases w:val="fr"/>
    <w:basedOn w:val="DefaultParagraphFont"/>
    <w:uiPriority w:val="99"/>
    <w:unhideWhenUsed/>
    <w:rsid w:val="00C24905"/>
    <w:rPr>
      <w:vertAlign w:val="superscript"/>
    </w:rPr>
  </w:style>
  <w:style w:type="table" w:customStyle="1" w:styleId="TableGrid1">
    <w:name w:val="Table Grid1"/>
    <w:basedOn w:val="TableNormal"/>
    <w:next w:val="TableGrid"/>
    <w:uiPriority w:val="99"/>
    <w:rsid w:val="00C2490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72A40"/>
    <w:pPr>
      <w:spacing w:after="0" w:line="240" w:lineRule="auto"/>
    </w:pPr>
    <w:rPr>
      <w:rFonts w:ascii="Arial" w:hAnsi="Arial"/>
    </w:rPr>
  </w:style>
  <w:style w:type="character" w:styleId="CommentReference">
    <w:name w:val="annotation reference"/>
    <w:basedOn w:val="DefaultParagraphFont"/>
    <w:uiPriority w:val="99"/>
    <w:semiHidden/>
    <w:unhideWhenUsed/>
    <w:rsid w:val="00E72A40"/>
    <w:rPr>
      <w:sz w:val="16"/>
      <w:szCs w:val="16"/>
    </w:rPr>
  </w:style>
  <w:style w:type="paragraph" w:styleId="CommentText">
    <w:name w:val="annotation text"/>
    <w:basedOn w:val="Normal"/>
    <w:link w:val="CommentTextChar"/>
    <w:uiPriority w:val="99"/>
    <w:unhideWhenUsed/>
    <w:rsid w:val="00E72A40"/>
    <w:rPr>
      <w:sz w:val="20"/>
      <w:szCs w:val="20"/>
    </w:rPr>
  </w:style>
  <w:style w:type="character" w:customStyle="1" w:styleId="CommentTextChar">
    <w:name w:val="Comment Text Char"/>
    <w:basedOn w:val="DefaultParagraphFont"/>
    <w:link w:val="CommentText"/>
    <w:uiPriority w:val="99"/>
    <w:rsid w:val="00E72A4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72A40"/>
    <w:rPr>
      <w:b/>
      <w:bCs/>
    </w:rPr>
  </w:style>
  <w:style w:type="character" w:customStyle="1" w:styleId="CommentSubjectChar">
    <w:name w:val="Comment Subject Char"/>
    <w:basedOn w:val="CommentTextChar"/>
    <w:link w:val="CommentSubject"/>
    <w:uiPriority w:val="99"/>
    <w:semiHidden/>
    <w:rsid w:val="00E72A40"/>
    <w:rPr>
      <w:rFonts w:ascii="Arial" w:hAnsi="Arial"/>
      <w:b/>
      <w:bCs/>
      <w:sz w:val="20"/>
      <w:szCs w:val="20"/>
    </w:rPr>
  </w:style>
  <w:style w:type="character" w:styleId="UnresolvedMention">
    <w:name w:val="Unresolved Mention"/>
    <w:basedOn w:val="DefaultParagraphFont"/>
    <w:uiPriority w:val="99"/>
    <w:semiHidden/>
    <w:unhideWhenUsed/>
    <w:rsid w:val="005720DE"/>
    <w:rPr>
      <w:color w:val="605E5C"/>
      <w:shd w:val="clear" w:color="auto" w:fill="E1DFDD"/>
    </w:rPr>
  </w:style>
  <w:style w:type="character" w:styleId="FollowedHyperlink">
    <w:name w:val="FollowedHyperlink"/>
    <w:basedOn w:val="DefaultParagraphFont"/>
    <w:uiPriority w:val="99"/>
    <w:semiHidden/>
    <w:unhideWhenUsed/>
    <w:rsid w:val="005720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6700">
      <w:bodyDiv w:val="1"/>
      <w:marLeft w:val="0"/>
      <w:marRight w:val="0"/>
      <w:marTop w:val="0"/>
      <w:marBottom w:val="0"/>
      <w:divBdr>
        <w:top w:val="none" w:sz="0" w:space="0" w:color="auto"/>
        <w:left w:val="none" w:sz="0" w:space="0" w:color="auto"/>
        <w:bottom w:val="none" w:sz="0" w:space="0" w:color="auto"/>
        <w:right w:val="none" w:sz="0" w:space="0" w:color="auto"/>
      </w:divBdr>
    </w:div>
    <w:div w:id="53748059">
      <w:bodyDiv w:val="1"/>
      <w:marLeft w:val="0"/>
      <w:marRight w:val="0"/>
      <w:marTop w:val="0"/>
      <w:marBottom w:val="0"/>
      <w:divBdr>
        <w:top w:val="none" w:sz="0" w:space="0" w:color="auto"/>
        <w:left w:val="none" w:sz="0" w:space="0" w:color="auto"/>
        <w:bottom w:val="none" w:sz="0" w:space="0" w:color="auto"/>
        <w:right w:val="none" w:sz="0" w:space="0" w:color="auto"/>
      </w:divBdr>
    </w:div>
    <w:div w:id="129618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pean-accreditation.org/ea-membe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uropean-accreditation.org/ea-membe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o.lt/partneriams/partneriams-rangovams/elektros-darbu-rangovams-ir-tiekejams/techniniai-reikalavimai/4216"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european-accreditation.org/ea-member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pean-accreditation.org/ea-members"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47E735889E406D97C3F476449B7B5E"/>
        <w:category>
          <w:name w:val="General"/>
          <w:gallery w:val="placeholder"/>
        </w:category>
        <w:types>
          <w:type w:val="bbPlcHdr"/>
        </w:types>
        <w:behaviors>
          <w:behavior w:val="content"/>
        </w:behaviors>
        <w:guid w:val="{912807EB-B7BE-4FD8-A7A1-96D90FD3200D}"/>
      </w:docPartPr>
      <w:docPartBody>
        <w:p w:rsidR="00C94B03" w:rsidRDefault="00C94B03" w:rsidP="00C94B03">
          <w:pPr>
            <w:pStyle w:val="1547E735889E406D97C3F476449B7B5E"/>
          </w:pPr>
          <w:r>
            <w:rPr>
              <w:rFonts w:cs="Arial"/>
              <w:color w:val="FF0000"/>
              <w:sz w:val="20"/>
              <w:szCs w:val="20"/>
            </w:rPr>
            <w:t>[Pasirinkite]</w:t>
          </w:r>
        </w:p>
      </w:docPartBody>
    </w:docPart>
    <w:docPart>
      <w:docPartPr>
        <w:name w:val="D385F5664AC947A385467F76442D451D"/>
        <w:category>
          <w:name w:val="General"/>
          <w:gallery w:val="placeholder"/>
        </w:category>
        <w:types>
          <w:type w:val="bbPlcHdr"/>
        </w:types>
        <w:behaviors>
          <w:behavior w:val="content"/>
        </w:behaviors>
        <w:guid w:val="{0EB1B304-ACA7-4CA7-99C9-4ED4F7FED720}"/>
      </w:docPartPr>
      <w:docPartBody>
        <w:p w:rsidR="00C94B03" w:rsidRDefault="00C94B03" w:rsidP="00C94B03">
          <w:pPr>
            <w:pStyle w:val="D385F5664AC947A385467F76442D451D"/>
          </w:pPr>
          <w:r>
            <w:rPr>
              <w:rFonts w:cs="Arial"/>
              <w:bCs/>
              <w:sz w:val="20"/>
              <w:szCs w:val="20"/>
            </w:rPr>
            <w:t>____________________________________</w:t>
          </w:r>
        </w:p>
      </w:docPartBody>
    </w:docPart>
    <w:docPart>
      <w:docPartPr>
        <w:name w:val="0F5BD1709E49411EAF69EE4DBC2CF6E4"/>
        <w:category>
          <w:name w:val="General"/>
          <w:gallery w:val="placeholder"/>
        </w:category>
        <w:types>
          <w:type w:val="bbPlcHdr"/>
        </w:types>
        <w:behaviors>
          <w:behavior w:val="content"/>
        </w:behaviors>
        <w:guid w:val="{FCEB17D5-1382-4247-AEF0-97CDF38402D4}"/>
      </w:docPartPr>
      <w:docPartBody>
        <w:p w:rsidR="00C94B03" w:rsidRDefault="00C94B03" w:rsidP="00C94B03">
          <w:pPr>
            <w:pStyle w:val="0F5BD1709E49411EAF69EE4DBC2CF6E4"/>
          </w:pPr>
          <w:r>
            <w:rPr>
              <w:rFonts w:cs="Arial"/>
              <w:bCs/>
              <w:sz w:val="20"/>
              <w:szCs w:val="20"/>
            </w:rPr>
            <w:t>______________________________________________</w:t>
          </w:r>
        </w:p>
      </w:docPartBody>
    </w:docPart>
    <w:docPart>
      <w:docPartPr>
        <w:name w:val="ED1D7CDF666B4ACCBB0F00A7C421805D"/>
        <w:category>
          <w:name w:val="General"/>
          <w:gallery w:val="placeholder"/>
        </w:category>
        <w:types>
          <w:type w:val="bbPlcHdr"/>
        </w:types>
        <w:behaviors>
          <w:behavior w:val="content"/>
        </w:behaviors>
        <w:guid w:val="{4E85FFE2-6CC5-45FB-92C6-6E166B34C09E}"/>
      </w:docPartPr>
      <w:docPartBody>
        <w:p w:rsidR="00C94B03" w:rsidRDefault="00C94B03" w:rsidP="00C94B03">
          <w:pPr>
            <w:pStyle w:val="ED1D7CDF666B4ACCBB0F00A7C421805D"/>
          </w:pPr>
          <w:r>
            <w:rPr>
              <w:rFonts w:cs="Arial"/>
              <w:bCs/>
              <w:sz w:val="20"/>
              <w:szCs w:val="20"/>
              <w:highlight w:val="yellow"/>
            </w:rPr>
            <w:t>____</w:t>
          </w:r>
        </w:p>
      </w:docPartBody>
    </w:docPart>
    <w:docPart>
      <w:docPartPr>
        <w:name w:val="90768EAFB4594C0999B14CA8C1356F68"/>
        <w:category>
          <w:name w:val="General"/>
          <w:gallery w:val="placeholder"/>
        </w:category>
        <w:types>
          <w:type w:val="bbPlcHdr"/>
        </w:types>
        <w:behaviors>
          <w:behavior w:val="content"/>
        </w:behaviors>
        <w:guid w:val="{E8CD06C5-70DA-47FE-ABFB-36B0ED4168D3}"/>
      </w:docPartPr>
      <w:docPartBody>
        <w:p w:rsidR="00C94B03" w:rsidRDefault="00C94B03" w:rsidP="00C94B03">
          <w:pPr>
            <w:pStyle w:val="90768EAFB4594C0999B14CA8C1356F68"/>
          </w:pPr>
          <w:r>
            <w:rPr>
              <w:rFonts w:cs="Arial"/>
              <w:color w:val="FF0000"/>
              <w:sz w:val="20"/>
              <w:szCs w:val="20"/>
            </w:rPr>
            <w:t>[Pasirinkite]</w:t>
          </w:r>
        </w:p>
      </w:docPartBody>
    </w:docPart>
    <w:docPart>
      <w:docPartPr>
        <w:name w:val="2DDCD78C697D40039069A6F4CFCE0AC5"/>
        <w:category>
          <w:name w:val="General"/>
          <w:gallery w:val="placeholder"/>
        </w:category>
        <w:types>
          <w:type w:val="bbPlcHdr"/>
        </w:types>
        <w:behaviors>
          <w:behavior w:val="content"/>
        </w:behaviors>
        <w:guid w:val="{D1C0CC64-E72B-4E28-9D51-FF8C50F4DC6A}"/>
      </w:docPartPr>
      <w:docPartBody>
        <w:p w:rsidR="00C94B03" w:rsidRDefault="00C94B03" w:rsidP="00C94B03">
          <w:pPr>
            <w:pStyle w:val="2DDCD78C697D40039069A6F4CFCE0AC5"/>
          </w:pPr>
          <w:r>
            <w:rPr>
              <w:rFonts w:cs="Arial"/>
              <w:color w:val="FF0000"/>
              <w:sz w:val="20"/>
              <w:szCs w:val="20"/>
            </w:rPr>
            <w:t>[Pasirinkite]</w:t>
          </w:r>
        </w:p>
      </w:docPartBody>
    </w:docPart>
    <w:docPart>
      <w:docPartPr>
        <w:name w:val="FB112996F93247B3AF504DDC68700521"/>
        <w:category>
          <w:name w:val="General"/>
          <w:gallery w:val="placeholder"/>
        </w:category>
        <w:types>
          <w:type w:val="bbPlcHdr"/>
        </w:types>
        <w:behaviors>
          <w:behavior w:val="content"/>
        </w:behaviors>
        <w:guid w:val="{70209B15-5B9E-4C82-B3FD-F331CA919743}"/>
      </w:docPartPr>
      <w:docPartBody>
        <w:p w:rsidR="00C94B03" w:rsidRDefault="00C94B03" w:rsidP="00C94B03">
          <w:pPr>
            <w:pStyle w:val="FB112996F93247B3AF504DDC68700521"/>
          </w:pPr>
          <w:r>
            <w:rPr>
              <w:rFonts w:cs="Arial"/>
              <w:bCs/>
              <w:sz w:val="20"/>
              <w:szCs w:val="20"/>
              <w:highlight w:val="yellow"/>
            </w:rPr>
            <w:t>____</w:t>
          </w:r>
        </w:p>
      </w:docPartBody>
    </w:docPart>
    <w:docPart>
      <w:docPartPr>
        <w:name w:val="A51B1B15860C4C6C8244503EFEC00F5C"/>
        <w:category>
          <w:name w:val="General"/>
          <w:gallery w:val="placeholder"/>
        </w:category>
        <w:types>
          <w:type w:val="bbPlcHdr"/>
        </w:types>
        <w:behaviors>
          <w:behavior w:val="content"/>
        </w:behaviors>
        <w:guid w:val="{5A8C2E0D-E0C8-40E9-ADD5-320319DC1947}"/>
      </w:docPartPr>
      <w:docPartBody>
        <w:p w:rsidR="00C94B03" w:rsidRDefault="00C94B03" w:rsidP="00C94B03">
          <w:pPr>
            <w:pStyle w:val="A51B1B15860C4C6C8244503EFEC00F5C"/>
          </w:pPr>
          <w:r>
            <w:rPr>
              <w:rFonts w:cs="Arial"/>
              <w:color w:val="FF0000"/>
              <w:sz w:val="20"/>
              <w:szCs w:val="20"/>
            </w:rPr>
            <w:t>[Pasirinkite]</w:t>
          </w:r>
        </w:p>
      </w:docPartBody>
    </w:docPart>
    <w:docPart>
      <w:docPartPr>
        <w:name w:val="9FCE13333E9B4ED78525812BB9CAD19F"/>
        <w:category>
          <w:name w:val="General"/>
          <w:gallery w:val="placeholder"/>
        </w:category>
        <w:types>
          <w:type w:val="bbPlcHdr"/>
        </w:types>
        <w:behaviors>
          <w:behavior w:val="content"/>
        </w:behaviors>
        <w:guid w:val="{9A94E752-2EDF-4B15-BC0E-25E78A6F1B88}"/>
      </w:docPartPr>
      <w:docPartBody>
        <w:p w:rsidR="00C94B03" w:rsidRDefault="00C94B03" w:rsidP="00C94B03">
          <w:pPr>
            <w:pStyle w:val="9FCE13333E9B4ED78525812BB9CAD19F"/>
          </w:pPr>
          <w:r>
            <w:rPr>
              <w:rFonts w:cs="Arial"/>
              <w:bCs/>
              <w:sz w:val="20"/>
              <w:szCs w:val="20"/>
              <w:highlight w:val="yellow"/>
            </w:rPr>
            <w:t>____</w:t>
          </w:r>
        </w:p>
      </w:docPartBody>
    </w:docPart>
    <w:docPart>
      <w:docPartPr>
        <w:name w:val="A9EA6E12326C480CA9EA172AF0B33BB8"/>
        <w:category>
          <w:name w:val="General"/>
          <w:gallery w:val="placeholder"/>
        </w:category>
        <w:types>
          <w:type w:val="bbPlcHdr"/>
        </w:types>
        <w:behaviors>
          <w:behavior w:val="content"/>
        </w:behaviors>
        <w:guid w:val="{5B2F6779-53F0-4D52-A690-86789105C0F5}"/>
      </w:docPartPr>
      <w:docPartBody>
        <w:p w:rsidR="00C94B03" w:rsidRDefault="00C94B03" w:rsidP="00C94B03">
          <w:pPr>
            <w:pStyle w:val="A9EA6E12326C480CA9EA172AF0B33BB8"/>
          </w:pPr>
          <w:r>
            <w:rPr>
              <w:rFonts w:cs="Arial"/>
              <w:color w:val="FF0000"/>
              <w:sz w:val="20"/>
              <w:szCs w:val="20"/>
            </w:rPr>
            <w:t>[Pasirinkite]</w:t>
          </w:r>
        </w:p>
      </w:docPartBody>
    </w:docPart>
    <w:docPart>
      <w:docPartPr>
        <w:name w:val="B79BDE395CE2437DB2D016B191A7BD06"/>
        <w:category>
          <w:name w:val="General"/>
          <w:gallery w:val="placeholder"/>
        </w:category>
        <w:types>
          <w:type w:val="bbPlcHdr"/>
        </w:types>
        <w:behaviors>
          <w:behavior w:val="content"/>
        </w:behaviors>
        <w:guid w:val="{6A2AACDB-EEE2-433F-8CD0-65B076FB21A5}"/>
      </w:docPartPr>
      <w:docPartBody>
        <w:p w:rsidR="00C94B03" w:rsidRDefault="00C94B03" w:rsidP="00C94B03">
          <w:pPr>
            <w:pStyle w:val="B79BDE395CE2437DB2D016B191A7BD06"/>
          </w:pPr>
          <w:r>
            <w:rPr>
              <w:rFonts w:cs="Arial"/>
              <w:bCs/>
              <w:sz w:val="20"/>
              <w:szCs w:val="20"/>
            </w:rPr>
            <w:t>____</w:t>
          </w:r>
        </w:p>
      </w:docPartBody>
    </w:docPart>
    <w:docPart>
      <w:docPartPr>
        <w:name w:val="315E497017E14349873CD87C46C026A0"/>
        <w:category>
          <w:name w:val="General"/>
          <w:gallery w:val="placeholder"/>
        </w:category>
        <w:types>
          <w:type w:val="bbPlcHdr"/>
        </w:types>
        <w:behaviors>
          <w:behavior w:val="content"/>
        </w:behaviors>
        <w:guid w:val="{7DA709ED-5461-4267-BA85-D67DDFD72F20}"/>
      </w:docPartPr>
      <w:docPartBody>
        <w:p w:rsidR="00C94B03" w:rsidRDefault="00C94B03" w:rsidP="00C94B03">
          <w:pPr>
            <w:pStyle w:val="315E497017E14349873CD87C46C026A0"/>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03"/>
    <w:rsid w:val="00217806"/>
    <w:rsid w:val="004727A3"/>
    <w:rsid w:val="00476D48"/>
    <w:rsid w:val="004A5240"/>
    <w:rsid w:val="007201A0"/>
    <w:rsid w:val="00C94B03"/>
    <w:rsid w:val="00CE5E5D"/>
    <w:rsid w:val="00EB454A"/>
    <w:rsid w:val="00FD3F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47E735889E406D97C3F476449B7B5E">
    <w:name w:val="1547E735889E406D97C3F476449B7B5E"/>
    <w:rsid w:val="00C94B03"/>
  </w:style>
  <w:style w:type="paragraph" w:customStyle="1" w:styleId="D385F5664AC947A385467F76442D451D">
    <w:name w:val="D385F5664AC947A385467F76442D451D"/>
    <w:rsid w:val="00C94B03"/>
  </w:style>
  <w:style w:type="paragraph" w:customStyle="1" w:styleId="0F5BD1709E49411EAF69EE4DBC2CF6E4">
    <w:name w:val="0F5BD1709E49411EAF69EE4DBC2CF6E4"/>
    <w:rsid w:val="00C94B03"/>
  </w:style>
  <w:style w:type="paragraph" w:customStyle="1" w:styleId="ED1D7CDF666B4ACCBB0F00A7C421805D">
    <w:name w:val="ED1D7CDF666B4ACCBB0F00A7C421805D"/>
    <w:rsid w:val="00C94B03"/>
  </w:style>
  <w:style w:type="paragraph" w:customStyle="1" w:styleId="90768EAFB4594C0999B14CA8C1356F68">
    <w:name w:val="90768EAFB4594C0999B14CA8C1356F68"/>
    <w:rsid w:val="00C94B03"/>
  </w:style>
  <w:style w:type="paragraph" w:customStyle="1" w:styleId="2DDCD78C697D40039069A6F4CFCE0AC5">
    <w:name w:val="2DDCD78C697D40039069A6F4CFCE0AC5"/>
    <w:rsid w:val="00C94B03"/>
  </w:style>
  <w:style w:type="paragraph" w:customStyle="1" w:styleId="FB112996F93247B3AF504DDC68700521">
    <w:name w:val="FB112996F93247B3AF504DDC68700521"/>
    <w:rsid w:val="00C94B03"/>
  </w:style>
  <w:style w:type="paragraph" w:customStyle="1" w:styleId="A51B1B15860C4C6C8244503EFEC00F5C">
    <w:name w:val="A51B1B15860C4C6C8244503EFEC00F5C"/>
    <w:rsid w:val="00C94B03"/>
  </w:style>
  <w:style w:type="paragraph" w:customStyle="1" w:styleId="9FCE13333E9B4ED78525812BB9CAD19F">
    <w:name w:val="9FCE13333E9B4ED78525812BB9CAD19F"/>
    <w:rsid w:val="00C94B03"/>
  </w:style>
  <w:style w:type="paragraph" w:customStyle="1" w:styleId="A9EA6E12326C480CA9EA172AF0B33BB8">
    <w:name w:val="A9EA6E12326C480CA9EA172AF0B33BB8"/>
    <w:rsid w:val="00C94B03"/>
  </w:style>
  <w:style w:type="paragraph" w:customStyle="1" w:styleId="B79BDE395CE2437DB2D016B191A7BD06">
    <w:name w:val="B79BDE395CE2437DB2D016B191A7BD06"/>
    <w:rsid w:val="00C94B03"/>
  </w:style>
  <w:style w:type="paragraph" w:customStyle="1" w:styleId="315E497017E14349873CD87C46C026A0">
    <w:name w:val="315E497017E14349873CD87C46C026A0"/>
    <w:rsid w:val="00C94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4D70C0D-D6DF-402B-B21A-F11F48A7385B}">
  <ds:schemaRefs>
    <ds:schemaRef ds:uri="http://schemas.openxmlformats.org/officeDocument/2006/bibliography"/>
  </ds:schemaRefs>
</ds:datastoreItem>
</file>

<file path=customXml/itemProps2.xml><?xml version="1.0" encoding="utf-8"?>
<ds:datastoreItem xmlns:ds="http://schemas.openxmlformats.org/officeDocument/2006/customXml" ds:itemID="{7CA05690-60E9-4233-A1E2-1061B052244A}">
  <ds:schemaRefs>
    <ds:schemaRef ds:uri="http://schemas.microsoft.com/sharepoint/v3/contenttype/forms"/>
  </ds:schemaRefs>
</ds:datastoreItem>
</file>

<file path=customXml/itemProps3.xml><?xml version="1.0" encoding="utf-8"?>
<ds:datastoreItem xmlns:ds="http://schemas.openxmlformats.org/officeDocument/2006/customXml" ds:itemID="{CD3651B3-CD8B-4CCA-9B48-E5AAA0AD6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403D6-7536-4EC8-9870-E695B6F1171A}">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1483</Words>
  <Characters>8454</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9918</CharactersWithSpaces>
  <SharedDoc>false</SharedDoc>
  <HLinks>
    <vt:vector size="30" baseType="variant">
      <vt:variant>
        <vt:i4>1966108</vt:i4>
      </vt:variant>
      <vt:variant>
        <vt:i4>12</vt:i4>
      </vt:variant>
      <vt:variant>
        <vt:i4>0</vt:i4>
      </vt:variant>
      <vt:variant>
        <vt:i4>5</vt:i4>
      </vt:variant>
      <vt:variant>
        <vt:lpwstr>http://www.european-accreditation.org/ea-members</vt:lpwstr>
      </vt:variant>
      <vt:variant>
        <vt:lpwstr/>
      </vt:variant>
      <vt:variant>
        <vt:i4>1966108</vt:i4>
      </vt:variant>
      <vt:variant>
        <vt:i4>9</vt:i4>
      </vt:variant>
      <vt:variant>
        <vt:i4>0</vt:i4>
      </vt:variant>
      <vt:variant>
        <vt:i4>5</vt:i4>
      </vt:variant>
      <vt:variant>
        <vt:lpwstr>http://www.european-accreditation.org/ea-members</vt:lpwstr>
      </vt:variant>
      <vt:variant>
        <vt:lpwstr/>
      </vt:variant>
      <vt:variant>
        <vt:i4>1966108</vt:i4>
      </vt:variant>
      <vt:variant>
        <vt:i4>6</vt:i4>
      </vt:variant>
      <vt:variant>
        <vt:i4>0</vt:i4>
      </vt:variant>
      <vt:variant>
        <vt:i4>5</vt:i4>
      </vt:variant>
      <vt:variant>
        <vt:lpwstr>http://www.european-accreditation.org/ea-members</vt:lpwstr>
      </vt:variant>
      <vt:variant>
        <vt:lpwstr/>
      </vt:variant>
      <vt:variant>
        <vt:i4>1966108</vt:i4>
      </vt:variant>
      <vt:variant>
        <vt:i4>3</vt:i4>
      </vt:variant>
      <vt:variant>
        <vt:i4>0</vt:i4>
      </vt:variant>
      <vt:variant>
        <vt:i4>5</vt:i4>
      </vt:variant>
      <vt:variant>
        <vt:lpwstr>http://www.european-accreditation.org/ea-members</vt:lpwstr>
      </vt:variant>
      <vt:variant>
        <vt:lpwstr/>
      </vt:variant>
      <vt:variant>
        <vt:i4>7733356</vt:i4>
      </vt:variant>
      <vt:variant>
        <vt:i4>0</vt:i4>
      </vt:variant>
      <vt:variant>
        <vt:i4>0</vt:i4>
      </vt:variant>
      <vt:variant>
        <vt:i4>5</vt:i4>
      </vt:variant>
      <vt:variant>
        <vt:lpwstr>https://www.eso.lt/partneriams/partneriams-rangovams/elektros-darbu-rangovams-ir-tiekejams/techniniai-reikalavimai/4216</vt:lpwstr>
      </vt:variant>
      <vt:variant>
        <vt:lpwstr>c2668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Daumantas Dzidolikas</cp:lastModifiedBy>
  <cp:revision>30</cp:revision>
  <dcterms:created xsi:type="dcterms:W3CDTF">2026-06-01T18:26:00Z</dcterms:created>
  <dcterms:modified xsi:type="dcterms:W3CDTF">2026-06-15T10:38:00Z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